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58901" w14:textId="77777777" w:rsidR="00005E63" w:rsidRPr="00E10C4C" w:rsidRDefault="007F7593" w:rsidP="0027403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10C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Отчет о реализации </w:t>
      </w:r>
    </w:p>
    <w:p w14:paraId="62F2FED9" w14:textId="077B42FD" w:rsidR="00E7339F" w:rsidRPr="00E10C4C" w:rsidRDefault="00906F75" w:rsidP="0027403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10C4C">
        <w:rPr>
          <w:rFonts w:ascii="Times New Roman" w:hAnsi="Times New Roman"/>
          <w:b/>
          <w:bCs/>
          <w:sz w:val="24"/>
          <w:szCs w:val="24"/>
          <w:lang w:eastAsia="ru-RU"/>
        </w:rPr>
        <w:t>П</w:t>
      </w:r>
      <w:r w:rsidR="007F7593" w:rsidRPr="00E10C4C">
        <w:rPr>
          <w:rFonts w:ascii="Times New Roman" w:hAnsi="Times New Roman"/>
          <w:b/>
          <w:bCs/>
          <w:sz w:val="24"/>
          <w:szCs w:val="24"/>
          <w:lang w:eastAsia="ru-RU"/>
        </w:rPr>
        <w:t>рограммы развития</w:t>
      </w:r>
    </w:p>
    <w:p w14:paraId="0CCA159A" w14:textId="77777777" w:rsidR="00005E63" w:rsidRPr="00E10C4C" w:rsidRDefault="00F762A5" w:rsidP="0027403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10C4C">
        <w:rPr>
          <w:rFonts w:ascii="Times New Roman" w:hAnsi="Times New Roman"/>
          <w:b/>
          <w:bCs/>
          <w:sz w:val="24"/>
          <w:szCs w:val="24"/>
          <w:lang w:eastAsia="ru-RU"/>
        </w:rPr>
        <w:t>м</w:t>
      </w:r>
      <w:r w:rsidR="00E7339F" w:rsidRPr="00E10C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униципального бюджетного дошкольного </w:t>
      </w:r>
      <w:r w:rsidR="007F7593" w:rsidRPr="00E10C4C">
        <w:rPr>
          <w:rFonts w:ascii="Times New Roman" w:hAnsi="Times New Roman"/>
          <w:b/>
          <w:bCs/>
          <w:sz w:val="24"/>
          <w:szCs w:val="24"/>
          <w:lang w:eastAsia="ru-RU"/>
        </w:rPr>
        <w:t>образовательно</w:t>
      </w:r>
      <w:r w:rsidR="00E7339F" w:rsidRPr="00E10C4C">
        <w:rPr>
          <w:rFonts w:ascii="Times New Roman" w:hAnsi="Times New Roman"/>
          <w:b/>
          <w:bCs/>
          <w:sz w:val="24"/>
          <w:szCs w:val="24"/>
          <w:lang w:eastAsia="ru-RU"/>
        </w:rPr>
        <w:t>гоучреждения «Детский сад №22 п. Нефтяников»</w:t>
      </w:r>
      <w:r w:rsidR="00CF6947" w:rsidRPr="00E10C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14:paraId="1F27A5B9" w14:textId="58C92880" w:rsidR="007F7593" w:rsidRPr="00E10C4C" w:rsidRDefault="00CF6947" w:rsidP="0027403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10C4C">
        <w:rPr>
          <w:rFonts w:ascii="Times New Roman" w:hAnsi="Times New Roman"/>
          <w:b/>
          <w:bCs/>
          <w:sz w:val="24"/>
          <w:szCs w:val="24"/>
          <w:lang w:eastAsia="ru-RU"/>
        </w:rPr>
        <w:t>за 201</w:t>
      </w:r>
      <w:r w:rsidR="00005E63" w:rsidRPr="00E10C4C">
        <w:rPr>
          <w:rFonts w:ascii="Times New Roman" w:hAnsi="Times New Roman"/>
          <w:b/>
          <w:bCs/>
          <w:sz w:val="24"/>
          <w:szCs w:val="24"/>
          <w:lang w:eastAsia="ru-RU"/>
        </w:rPr>
        <w:t>9</w:t>
      </w:r>
      <w:r w:rsidRPr="00E10C4C">
        <w:rPr>
          <w:rFonts w:ascii="Times New Roman" w:hAnsi="Times New Roman"/>
          <w:b/>
          <w:bCs/>
          <w:sz w:val="24"/>
          <w:szCs w:val="24"/>
          <w:lang w:eastAsia="ru-RU"/>
        </w:rPr>
        <w:t>-20</w:t>
      </w:r>
      <w:r w:rsidR="00005E63" w:rsidRPr="00E10C4C">
        <w:rPr>
          <w:rFonts w:ascii="Times New Roman" w:hAnsi="Times New Roman"/>
          <w:b/>
          <w:bCs/>
          <w:sz w:val="24"/>
          <w:szCs w:val="24"/>
          <w:lang w:eastAsia="ru-RU"/>
        </w:rPr>
        <w:t>23</w:t>
      </w:r>
      <w:r w:rsidRPr="00E10C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гг.</w:t>
      </w:r>
    </w:p>
    <w:p w14:paraId="4F0D6A58" w14:textId="77777777" w:rsidR="00E7339F" w:rsidRPr="00E10C4C" w:rsidRDefault="00E7339F" w:rsidP="00D5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0B59E64" w14:textId="77777777" w:rsidR="00E7339F" w:rsidRPr="00E10C4C" w:rsidRDefault="00E7339F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10C4C">
        <w:rPr>
          <w:rFonts w:ascii="Times New Roman" w:hAnsi="Times New Roman"/>
          <w:b/>
          <w:sz w:val="24"/>
          <w:szCs w:val="24"/>
        </w:rPr>
        <w:t>Информационная  справка</w:t>
      </w:r>
    </w:p>
    <w:p w14:paraId="628A35CC" w14:textId="77777777" w:rsidR="00E7339F" w:rsidRPr="00E10C4C" w:rsidRDefault="00E7339F" w:rsidP="00E10C4C">
      <w:pPr>
        <w:pStyle w:val="aa"/>
        <w:tabs>
          <w:tab w:val="left" w:pos="3686"/>
        </w:tabs>
        <w:spacing w:before="0" w:beforeAutospacing="0" w:after="0" w:afterAutospacing="0"/>
        <w:jc w:val="both"/>
      </w:pPr>
      <w:r w:rsidRPr="00E10C4C">
        <w:rPr>
          <w:rStyle w:val="ab"/>
        </w:rPr>
        <w:t>Сокращенное наименование:</w:t>
      </w:r>
      <w:r w:rsidRPr="00E10C4C">
        <w:t>МБДОУ «Д/с №22 п. Нефтяников»</w:t>
      </w:r>
    </w:p>
    <w:p w14:paraId="6B3EBA49" w14:textId="77777777" w:rsidR="00E7339F" w:rsidRPr="00E10C4C" w:rsidRDefault="00E7339F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10C4C">
        <w:rPr>
          <w:rFonts w:ascii="Times New Roman" w:hAnsi="Times New Roman"/>
          <w:sz w:val="24"/>
          <w:szCs w:val="24"/>
        </w:rPr>
        <w:t xml:space="preserve">Адрес: </w:t>
      </w:r>
      <w:r w:rsidRPr="00E10C4C">
        <w:rPr>
          <w:rFonts w:ascii="Times New Roman" w:hAnsi="Times New Roman"/>
          <w:sz w:val="24"/>
          <w:szCs w:val="24"/>
          <w:u w:val="single"/>
        </w:rPr>
        <w:t>636701,Томская область, Каргасокский район, п. Нефтяников, ул. Лугинецкая д. 55. Тел./факс 838(253) 2-44-35</w:t>
      </w:r>
    </w:p>
    <w:p w14:paraId="607D60ED" w14:textId="77777777" w:rsidR="00E7339F" w:rsidRPr="00E10C4C" w:rsidRDefault="00E7339F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10C4C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E10C4C">
        <w:rPr>
          <w:rFonts w:ascii="Times New Roman" w:hAnsi="Times New Roman"/>
          <w:sz w:val="24"/>
          <w:szCs w:val="24"/>
          <w:u w:val="single"/>
        </w:rPr>
        <w:t>-</w:t>
      </w:r>
      <w:r w:rsidRPr="00E10C4C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E10C4C">
        <w:rPr>
          <w:rFonts w:ascii="Times New Roman" w:hAnsi="Times New Roman"/>
          <w:sz w:val="24"/>
          <w:szCs w:val="24"/>
          <w:u w:val="single"/>
        </w:rPr>
        <w:t xml:space="preserve">: </w:t>
      </w:r>
      <w:r w:rsidRPr="00E10C4C">
        <w:rPr>
          <w:rFonts w:ascii="Times New Roman" w:hAnsi="Times New Roman"/>
          <w:sz w:val="24"/>
          <w:szCs w:val="24"/>
          <w:u w:val="single"/>
          <w:lang w:val="en-US"/>
        </w:rPr>
        <w:t>ds</w:t>
      </w:r>
      <w:r w:rsidRPr="00E10C4C">
        <w:rPr>
          <w:rFonts w:ascii="Times New Roman" w:hAnsi="Times New Roman"/>
          <w:sz w:val="24"/>
          <w:szCs w:val="24"/>
          <w:u w:val="single"/>
        </w:rPr>
        <w:t>-</w:t>
      </w:r>
      <w:r w:rsidRPr="00E10C4C">
        <w:rPr>
          <w:rFonts w:ascii="Times New Roman" w:hAnsi="Times New Roman"/>
          <w:sz w:val="24"/>
          <w:szCs w:val="24"/>
          <w:u w:val="single"/>
          <w:lang w:val="en-US"/>
        </w:rPr>
        <w:t>snejinka</w:t>
      </w:r>
      <w:r w:rsidRPr="00E10C4C">
        <w:rPr>
          <w:rFonts w:ascii="Times New Roman" w:hAnsi="Times New Roman"/>
          <w:sz w:val="24"/>
          <w:szCs w:val="24"/>
          <w:u w:val="single"/>
        </w:rPr>
        <w:t>@</w:t>
      </w:r>
      <w:r w:rsidRPr="00E10C4C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E10C4C">
        <w:rPr>
          <w:rFonts w:ascii="Times New Roman" w:hAnsi="Times New Roman"/>
          <w:sz w:val="24"/>
          <w:szCs w:val="24"/>
          <w:u w:val="single"/>
        </w:rPr>
        <w:t>.</w:t>
      </w:r>
      <w:r w:rsidRPr="00E10C4C">
        <w:rPr>
          <w:rFonts w:ascii="Times New Roman" w:hAnsi="Times New Roman"/>
          <w:sz w:val="24"/>
          <w:szCs w:val="24"/>
          <w:u w:val="single"/>
          <w:lang w:val="en-US"/>
        </w:rPr>
        <w:t>ru</w:t>
      </w:r>
    </w:p>
    <w:p w14:paraId="44FC5F34" w14:textId="19EF7D26" w:rsidR="00E7339F" w:rsidRPr="00E10C4C" w:rsidRDefault="00E7339F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10C4C">
        <w:rPr>
          <w:rFonts w:ascii="Times New Roman" w:hAnsi="Times New Roman"/>
          <w:b/>
          <w:sz w:val="24"/>
          <w:szCs w:val="24"/>
        </w:rPr>
        <w:t xml:space="preserve">Сайт: </w:t>
      </w:r>
      <w:r w:rsidRPr="00E10C4C">
        <w:rPr>
          <w:rFonts w:ascii="Times New Roman" w:hAnsi="Times New Roman"/>
          <w:b/>
          <w:sz w:val="24"/>
          <w:szCs w:val="24"/>
          <w:lang w:val="en-US"/>
        </w:rPr>
        <w:t> </w:t>
      </w:r>
      <w:hyperlink r:id="rId5" w:history="1">
        <w:r w:rsidR="00005E63" w:rsidRPr="00E10C4C">
          <w:rPr>
            <w:rStyle w:val="a9"/>
            <w:rFonts w:ascii="Times New Roman" w:hAnsi="Times New Roman"/>
            <w:b/>
            <w:sz w:val="24"/>
            <w:szCs w:val="24"/>
            <w:lang w:val="en-US"/>
          </w:rPr>
          <w:t>https</w:t>
        </w:r>
        <w:r w:rsidR="00005E63" w:rsidRPr="00E10C4C">
          <w:rPr>
            <w:rStyle w:val="a9"/>
            <w:rFonts w:ascii="Times New Roman" w:hAnsi="Times New Roman"/>
            <w:b/>
            <w:sz w:val="24"/>
            <w:szCs w:val="24"/>
          </w:rPr>
          <w:t>://</w:t>
        </w:r>
        <w:r w:rsidR="00005E63" w:rsidRPr="00E10C4C">
          <w:rPr>
            <w:rStyle w:val="a9"/>
            <w:rFonts w:ascii="Times New Roman" w:hAnsi="Times New Roman"/>
            <w:b/>
            <w:sz w:val="24"/>
            <w:szCs w:val="24"/>
            <w:lang w:val="en-US"/>
          </w:rPr>
          <w:t>ds</w:t>
        </w:r>
        <w:r w:rsidR="00005E63" w:rsidRPr="00E10C4C">
          <w:rPr>
            <w:rStyle w:val="a9"/>
            <w:rFonts w:ascii="Times New Roman" w:hAnsi="Times New Roman"/>
            <w:b/>
            <w:sz w:val="24"/>
            <w:szCs w:val="24"/>
          </w:rPr>
          <w:t>-22</w:t>
        </w:r>
        <w:r w:rsidR="00005E63" w:rsidRPr="00E10C4C">
          <w:rPr>
            <w:rStyle w:val="a9"/>
            <w:rFonts w:ascii="Times New Roman" w:hAnsi="Times New Roman"/>
            <w:b/>
            <w:sz w:val="24"/>
            <w:szCs w:val="24"/>
            <w:lang w:val="en-US"/>
          </w:rPr>
          <w:t>neftyanik</w:t>
        </w:r>
        <w:r w:rsidR="00005E63" w:rsidRPr="00E10C4C">
          <w:rPr>
            <w:rStyle w:val="a9"/>
            <w:rFonts w:ascii="Times New Roman" w:hAnsi="Times New Roman"/>
            <w:b/>
            <w:sz w:val="24"/>
            <w:szCs w:val="24"/>
          </w:rPr>
          <w:t>.</w:t>
        </w:r>
        <w:r w:rsidR="00005E63" w:rsidRPr="00E10C4C">
          <w:rPr>
            <w:rStyle w:val="a9"/>
            <w:rFonts w:ascii="Times New Roman" w:hAnsi="Times New Roman"/>
            <w:b/>
            <w:sz w:val="24"/>
            <w:szCs w:val="24"/>
            <w:lang w:val="en-US"/>
          </w:rPr>
          <w:t>siteedu</w:t>
        </w:r>
        <w:r w:rsidR="00005E63" w:rsidRPr="00E10C4C">
          <w:rPr>
            <w:rStyle w:val="a9"/>
            <w:rFonts w:ascii="Times New Roman" w:hAnsi="Times New Roman"/>
            <w:b/>
            <w:sz w:val="24"/>
            <w:szCs w:val="24"/>
          </w:rPr>
          <w:t>.</w:t>
        </w:r>
        <w:r w:rsidR="00005E63" w:rsidRPr="00E10C4C">
          <w:rPr>
            <w:rStyle w:val="a9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005E63" w:rsidRPr="00E10C4C">
          <w:rPr>
            <w:rStyle w:val="a9"/>
            <w:rFonts w:ascii="Times New Roman" w:hAnsi="Times New Roman"/>
            <w:b/>
            <w:sz w:val="24"/>
            <w:szCs w:val="24"/>
          </w:rPr>
          <w:t>/</w:t>
        </w:r>
      </w:hyperlink>
      <w:r w:rsidR="00005E63" w:rsidRPr="00E10C4C">
        <w:rPr>
          <w:rFonts w:ascii="Times New Roman" w:hAnsi="Times New Roman"/>
          <w:b/>
          <w:sz w:val="24"/>
          <w:szCs w:val="24"/>
        </w:rPr>
        <w:t xml:space="preserve"> </w:t>
      </w:r>
      <w:r w:rsidR="00005E63" w:rsidRPr="00E10C4C"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20DD3871" w14:textId="77777777" w:rsidR="00E7339F" w:rsidRPr="00E10C4C" w:rsidRDefault="00E7339F" w:rsidP="00E10C4C">
      <w:pPr>
        <w:pStyle w:val="c18c10"/>
        <w:tabs>
          <w:tab w:val="left" w:pos="3686"/>
        </w:tabs>
        <w:spacing w:before="0" w:beforeAutospacing="0" w:after="0" w:afterAutospacing="0"/>
        <w:jc w:val="both"/>
        <w:rPr>
          <w:rStyle w:val="c1"/>
          <w:color w:val="000000" w:themeColor="text1"/>
        </w:rPr>
      </w:pPr>
      <w:r w:rsidRPr="00E10C4C">
        <w:rPr>
          <w:rStyle w:val="c15c1"/>
          <w:rFonts w:eastAsiaTheme="majorEastAsia"/>
          <w:color w:val="000000" w:themeColor="text1"/>
          <w:u w:val="single"/>
        </w:rPr>
        <w:t xml:space="preserve">Учредитель детского сада:  </w:t>
      </w:r>
      <w:r w:rsidRPr="00E10C4C">
        <w:rPr>
          <w:color w:val="000000" w:themeColor="text1"/>
        </w:rPr>
        <w:t>Управление образования, опеки и попечительства МО Каргасокск</w:t>
      </w:r>
      <w:r w:rsidR="00CF6947" w:rsidRPr="00E10C4C">
        <w:rPr>
          <w:color w:val="000000" w:themeColor="text1"/>
        </w:rPr>
        <w:t>ий</w:t>
      </w:r>
      <w:r w:rsidRPr="00E10C4C">
        <w:rPr>
          <w:color w:val="000000" w:themeColor="text1"/>
        </w:rPr>
        <w:t xml:space="preserve"> район</w:t>
      </w:r>
      <w:r w:rsidRPr="00E10C4C">
        <w:rPr>
          <w:rStyle w:val="c1"/>
          <w:color w:val="000000" w:themeColor="text1"/>
        </w:rPr>
        <w:t>.</w:t>
      </w:r>
    </w:p>
    <w:p w14:paraId="61CB05C4" w14:textId="77777777" w:rsidR="00E7339F" w:rsidRPr="00E10C4C" w:rsidRDefault="00E7339F" w:rsidP="00E10C4C">
      <w:pPr>
        <w:pStyle w:val="c18c10"/>
        <w:tabs>
          <w:tab w:val="left" w:pos="3686"/>
        </w:tabs>
        <w:spacing w:before="0" w:beforeAutospacing="0" w:after="0" w:afterAutospacing="0"/>
        <w:jc w:val="both"/>
        <w:rPr>
          <w:color w:val="000000" w:themeColor="text1"/>
        </w:rPr>
      </w:pPr>
      <w:r w:rsidRPr="00E10C4C">
        <w:rPr>
          <w:rStyle w:val="ab"/>
          <w:color w:val="000000" w:themeColor="text1"/>
          <w:u w:val="single"/>
        </w:rPr>
        <w:t>Организационно-правовая форма</w:t>
      </w:r>
      <w:r w:rsidRPr="00E10C4C">
        <w:rPr>
          <w:color w:val="000000" w:themeColor="text1"/>
          <w:u w:val="single"/>
        </w:rPr>
        <w:t>:</w:t>
      </w:r>
      <w:r w:rsidR="00F762A5" w:rsidRPr="00E10C4C">
        <w:rPr>
          <w:color w:val="000000" w:themeColor="text1"/>
        </w:rPr>
        <w:t>м</w:t>
      </w:r>
      <w:r w:rsidRPr="00E10C4C">
        <w:rPr>
          <w:color w:val="000000" w:themeColor="text1"/>
        </w:rPr>
        <w:t>униципальное образовательное учреждение.</w:t>
      </w:r>
    </w:p>
    <w:p w14:paraId="44A90B51" w14:textId="77777777" w:rsidR="00E7339F" w:rsidRPr="00E10C4C" w:rsidRDefault="00E7339F" w:rsidP="00E10C4C">
      <w:pPr>
        <w:pStyle w:val="c10c24"/>
        <w:tabs>
          <w:tab w:val="left" w:pos="3686"/>
        </w:tabs>
        <w:spacing w:before="0" w:beforeAutospacing="0" w:after="0" w:afterAutospacing="0"/>
        <w:jc w:val="both"/>
        <w:rPr>
          <w:color w:val="000000" w:themeColor="text1"/>
        </w:rPr>
      </w:pPr>
      <w:r w:rsidRPr="00E10C4C">
        <w:rPr>
          <w:rStyle w:val="c1"/>
          <w:color w:val="000000" w:themeColor="text1"/>
          <w:u w:val="single"/>
        </w:rPr>
        <w:t> Устав</w:t>
      </w:r>
      <w:r w:rsidRPr="00E10C4C">
        <w:rPr>
          <w:rStyle w:val="c1"/>
          <w:color w:val="000000" w:themeColor="text1"/>
        </w:rPr>
        <w:t xml:space="preserve"> образовательного учреждения утвержден приказом Управления образования, опеки и попечительства муниципального образования «Каргасокский район» №</w:t>
      </w:r>
      <w:r w:rsidR="008643BE" w:rsidRPr="00E10C4C">
        <w:rPr>
          <w:rStyle w:val="c1"/>
          <w:color w:val="000000" w:themeColor="text1"/>
        </w:rPr>
        <w:t>288</w:t>
      </w:r>
      <w:r w:rsidRPr="00E10C4C">
        <w:rPr>
          <w:rStyle w:val="c1"/>
          <w:color w:val="000000" w:themeColor="text1"/>
        </w:rPr>
        <w:t xml:space="preserve"> от </w:t>
      </w:r>
      <w:r w:rsidR="008643BE" w:rsidRPr="00E10C4C">
        <w:rPr>
          <w:rStyle w:val="c1"/>
          <w:color w:val="000000" w:themeColor="text1"/>
        </w:rPr>
        <w:t>20.04.2018</w:t>
      </w:r>
      <w:r w:rsidRPr="00E10C4C">
        <w:rPr>
          <w:rStyle w:val="c1"/>
          <w:color w:val="000000" w:themeColor="text1"/>
        </w:rPr>
        <w:t xml:space="preserve"> г.</w:t>
      </w:r>
    </w:p>
    <w:p w14:paraId="2423F779" w14:textId="77777777" w:rsidR="00E7339F" w:rsidRPr="00E10C4C" w:rsidRDefault="00E7339F" w:rsidP="00E10C4C">
      <w:pPr>
        <w:pStyle w:val="c10c24"/>
        <w:tabs>
          <w:tab w:val="left" w:pos="3686"/>
        </w:tabs>
        <w:spacing w:before="0" w:beforeAutospacing="0" w:after="0" w:afterAutospacing="0"/>
        <w:jc w:val="both"/>
      </w:pPr>
      <w:r w:rsidRPr="00E10C4C">
        <w:rPr>
          <w:rStyle w:val="c1"/>
        </w:rPr>
        <w:t xml:space="preserve"> Детский сад имеет </w:t>
      </w:r>
      <w:r w:rsidRPr="00E10C4C">
        <w:rPr>
          <w:rStyle w:val="c1"/>
          <w:u w:val="single"/>
        </w:rPr>
        <w:t>лицензию</w:t>
      </w:r>
      <w:r w:rsidRPr="00E10C4C">
        <w:rPr>
          <w:rStyle w:val="c1"/>
        </w:rPr>
        <w:t xml:space="preserve"> на осуществление образовательной деятельности по программам дошкольного и дополнительного образования (серия </w:t>
      </w:r>
      <w:r w:rsidR="008643BE" w:rsidRPr="00E10C4C">
        <w:rPr>
          <w:rStyle w:val="c1"/>
        </w:rPr>
        <w:t xml:space="preserve">70 Л01  </w:t>
      </w:r>
      <w:r w:rsidRPr="00E10C4C">
        <w:rPr>
          <w:rStyle w:val="c1"/>
        </w:rPr>
        <w:t xml:space="preserve">№ </w:t>
      </w:r>
      <w:r w:rsidR="008643BE" w:rsidRPr="00E10C4C">
        <w:rPr>
          <w:rStyle w:val="c1"/>
          <w:u w:val="single"/>
        </w:rPr>
        <w:t>0000728</w:t>
      </w:r>
      <w:r w:rsidRPr="00E10C4C">
        <w:rPr>
          <w:rStyle w:val="c1"/>
        </w:rPr>
        <w:t xml:space="preserve">, регистрационный № </w:t>
      </w:r>
      <w:r w:rsidR="008643BE" w:rsidRPr="00E10C4C">
        <w:rPr>
          <w:rStyle w:val="c1"/>
          <w:u w:val="single"/>
        </w:rPr>
        <w:t>1714</w:t>
      </w:r>
      <w:r w:rsidRPr="00E10C4C">
        <w:rPr>
          <w:rStyle w:val="c1"/>
          <w:u w:val="single"/>
        </w:rPr>
        <w:t xml:space="preserve"> от </w:t>
      </w:r>
      <w:r w:rsidR="008643BE" w:rsidRPr="00E10C4C">
        <w:rPr>
          <w:rStyle w:val="c1"/>
          <w:u w:val="single"/>
        </w:rPr>
        <w:t>09</w:t>
      </w:r>
      <w:r w:rsidRPr="00E10C4C">
        <w:rPr>
          <w:rStyle w:val="c1"/>
          <w:u w:val="single"/>
        </w:rPr>
        <w:t>.02.2016г.</w:t>
      </w:r>
      <w:r w:rsidRPr="00E10C4C">
        <w:rPr>
          <w:rStyle w:val="c1"/>
        </w:rPr>
        <w:t>).</w:t>
      </w:r>
    </w:p>
    <w:p w14:paraId="12D996A8" w14:textId="77777777" w:rsidR="00E7339F" w:rsidRPr="00E10C4C" w:rsidRDefault="008643BE" w:rsidP="00E10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10C4C">
        <w:rPr>
          <w:rFonts w:ascii="Times New Roman" w:hAnsi="Times New Roman"/>
          <w:bCs/>
          <w:sz w:val="24"/>
          <w:szCs w:val="24"/>
          <w:lang w:eastAsia="ru-RU"/>
        </w:rPr>
        <w:t>Заведующий МБДОУ «Д/</w:t>
      </w:r>
      <w:r w:rsidR="003D5447" w:rsidRPr="00E10C4C">
        <w:rPr>
          <w:rFonts w:ascii="Times New Roman" w:hAnsi="Times New Roman"/>
          <w:bCs/>
          <w:sz w:val="24"/>
          <w:szCs w:val="24"/>
          <w:lang w:eastAsia="ru-RU"/>
        </w:rPr>
        <w:t>с №22 п. Нефтяников» Булатова Оксана Владимировна.</w:t>
      </w:r>
    </w:p>
    <w:p w14:paraId="40755943" w14:textId="65D4F652" w:rsidR="00890DB7" w:rsidRPr="00E10C4C" w:rsidRDefault="00890DB7" w:rsidP="00E10C4C">
      <w:pPr>
        <w:pStyle w:val="c18c10"/>
        <w:tabs>
          <w:tab w:val="left" w:pos="3686"/>
        </w:tabs>
        <w:spacing w:before="0" w:beforeAutospacing="0" w:after="0" w:afterAutospacing="0"/>
        <w:jc w:val="both"/>
      </w:pPr>
      <w:r w:rsidRPr="00E10C4C">
        <w:rPr>
          <w:rStyle w:val="c34c1"/>
        </w:rPr>
        <w:t>Основной структурной единицей МБДОУ  является группа детей дошкольного возраста.</w:t>
      </w:r>
      <w:r w:rsidRPr="00E10C4C">
        <w:rPr>
          <w:rStyle w:val="c1"/>
        </w:rPr>
        <w:t xml:space="preserve"> В настоящее время в учреждении функционирует </w:t>
      </w:r>
      <w:r w:rsidR="00005E63" w:rsidRPr="00E10C4C">
        <w:rPr>
          <w:rStyle w:val="c1"/>
        </w:rPr>
        <w:t>4</w:t>
      </w:r>
      <w:r w:rsidRPr="00E10C4C">
        <w:rPr>
          <w:rStyle w:val="c1"/>
        </w:rPr>
        <w:t xml:space="preserve"> группы  для детей дошкольного возраста (с 1 года до 7 лет).</w:t>
      </w:r>
    </w:p>
    <w:p w14:paraId="70EE3BF3" w14:textId="01A63D01" w:rsidR="00F97EE1" w:rsidRPr="00E10C4C" w:rsidRDefault="00890DB7" w:rsidP="00E10C4C">
      <w:pPr>
        <w:tabs>
          <w:tab w:val="left" w:pos="14570"/>
        </w:tabs>
        <w:spacing w:after="0" w:line="240" w:lineRule="auto"/>
        <w:jc w:val="both"/>
        <w:rPr>
          <w:rStyle w:val="ab"/>
          <w:rFonts w:ascii="Times New Roman" w:hAnsi="Times New Roman"/>
          <w:b w:val="0"/>
          <w:color w:val="000000"/>
          <w:sz w:val="24"/>
          <w:szCs w:val="24"/>
        </w:rPr>
      </w:pPr>
      <w:r w:rsidRPr="00E10C4C">
        <w:rPr>
          <w:rStyle w:val="c15c1"/>
          <w:rFonts w:ascii="Times New Roman" w:eastAsiaTheme="majorEastAsia" w:hAnsi="Times New Roman"/>
          <w:sz w:val="24"/>
          <w:szCs w:val="24"/>
        </w:rPr>
        <w:t xml:space="preserve">Режим работы МБДОУ: </w:t>
      </w:r>
      <w:r w:rsidR="00E10C4C" w:rsidRPr="00E10C4C">
        <w:rPr>
          <w:rStyle w:val="c1"/>
          <w:rFonts w:ascii="Times New Roman" w:hAnsi="Times New Roman"/>
          <w:sz w:val="24"/>
          <w:szCs w:val="24"/>
        </w:rPr>
        <w:t>10-часовое</w:t>
      </w:r>
      <w:r w:rsidRPr="00E10C4C">
        <w:rPr>
          <w:rStyle w:val="c1"/>
          <w:rFonts w:ascii="Times New Roman" w:hAnsi="Times New Roman"/>
          <w:sz w:val="24"/>
          <w:szCs w:val="24"/>
        </w:rPr>
        <w:t xml:space="preserve"> пребывание детей  при пятидневной рабочей неделе. </w:t>
      </w:r>
    </w:p>
    <w:p w14:paraId="6095B605" w14:textId="70656213" w:rsidR="008643BE" w:rsidRPr="00E10C4C" w:rsidRDefault="00890DB7" w:rsidP="00E10C4C">
      <w:pPr>
        <w:pStyle w:val="c18c10"/>
        <w:tabs>
          <w:tab w:val="left" w:pos="3686"/>
        </w:tabs>
        <w:spacing w:before="0" w:beforeAutospacing="0" w:after="0" w:afterAutospacing="0"/>
        <w:jc w:val="both"/>
      </w:pPr>
      <w:r w:rsidRPr="00E10C4C">
        <w:rPr>
          <w:rStyle w:val="c15c1"/>
          <w:rFonts w:eastAsiaTheme="majorEastAsia"/>
        </w:rPr>
        <w:t xml:space="preserve">Период пребывания в МБДОУ: </w:t>
      </w:r>
      <w:r w:rsidRPr="00E10C4C">
        <w:rPr>
          <w:rStyle w:val="c1"/>
        </w:rPr>
        <w:t>в общеобразовательных группах</w:t>
      </w:r>
      <w:r w:rsidRPr="00E10C4C">
        <w:rPr>
          <w:rStyle w:val="c15c1"/>
          <w:rFonts w:eastAsiaTheme="majorEastAsia"/>
        </w:rPr>
        <w:t> </w:t>
      </w:r>
      <w:r w:rsidRPr="00E10C4C">
        <w:rPr>
          <w:rStyle w:val="c1"/>
        </w:rPr>
        <w:t>  – до поступления детей в школу.</w:t>
      </w:r>
    </w:p>
    <w:p w14:paraId="28EB2212" w14:textId="26FA6045" w:rsidR="00005E63" w:rsidRPr="00E10C4C" w:rsidRDefault="00E35090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kern w:val="24"/>
          <w:sz w:val="24"/>
          <w:szCs w:val="24"/>
        </w:rPr>
      </w:pPr>
      <w:r w:rsidRPr="00E10C4C">
        <w:rPr>
          <w:rFonts w:ascii="Times New Roman" w:hAnsi="Times New Roman"/>
          <w:b/>
          <w:bCs/>
          <w:iCs/>
          <w:sz w:val="24"/>
          <w:szCs w:val="24"/>
        </w:rPr>
        <w:t>Стратегические цели</w:t>
      </w:r>
      <w:r w:rsidR="005257AA" w:rsidRPr="00E10C4C">
        <w:rPr>
          <w:rFonts w:ascii="Times New Roman" w:hAnsi="Times New Roman"/>
          <w:b/>
          <w:bCs/>
          <w:iCs/>
          <w:sz w:val="24"/>
          <w:szCs w:val="24"/>
        </w:rPr>
        <w:t xml:space="preserve"> программы развития на 201</w:t>
      </w:r>
      <w:r w:rsidR="00005E63" w:rsidRPr="00E10C4C">
        <w:rPr>
          <w:rFonts w:ascii="Times New Roman" w:hAnsi="Times New Roman"/>
          <w:b/>
          <w:bCs/>
          <w:iCs/>
          <w:sz w:val="24"/>
          <w:szCs w:val="24"/>
        </w:rPr>
        <w:t>9</w:t>
      </w:r>
      <w:r w:rsidR="005257AA" w:rsidRPr="00E10C4C">
        <w:rPr>
          <w:rFonts w:ascii="Times New Roman" w:hAnsi="Times New Roman"/>
          <w:b/>
          <w:bCs/>
          <w:iCs/>
          <w:sz w:val="24"/>
          <w:szCs w:val="24"/>
        </w:rPr>
        <w:t>-20</w:t>
      </w:r>
      <w:r w:rsidR="00005E63" w:rsidRPr="00E10C4C">
        <w:rPr>
          <w:rFonts w:ascii="Times New Roman" w:hAnsi="Times New Roman"/>
          <w:b/>
          <w:bCs/>
          <w:iCs/>
          <w:sz w:val="24"/>
          <w:szCs w:val="24"/>
        </w:rPr>
        <w:t>23</w:t>
      </w:r>
      <w:r w:rsidR="005257AA" w:rsidRPr="00E10C4C">
        <w:rPr>
          <w:rFonts w:ascii="Times New Roman" w:hAnsi="Times New Roman"/>
          <w:b/>
          <w:bCs/>
          <w:iCs/>
          <w:sz w:val="24"/>
          <w:szCs w:val="24"/>
        </w:rPr>
        <w:t xml:space="preserve"> г. были следующие</w:t>
      </w:r>
      <w:r w:rsidR="00E10C4C" w:rsidRPr="00E10C4C">
        <w:rPr>
          <w:rFonts w:ascii="Times New Roman" w:hAnsi="Times New Roman"/>
          <w:b/>
          <w:bCs/>
          <w:iCs/>
          <w:sz w:val="24"/>
          <w:szCs w:val="24"/>
        </w:rPr>
        <w:t xml:space="preserve">: </w:t>
      </w:r>
      <w:r w:rsidR="00E10C4C" w:rsidRPr="00E10C4C">
        <w:rPr>
          <w:rFonts w:ascii="Times New Roman" w:hAnsi="Times New Roman"/>
          <w:kern w:val="24"/>
          <w:sz w:val="24"/>
          <w:szCs w:val="24"/>
        </w:rPr>
        <w:t>обеспечить</w:t>
      </w:r>
      <w:r w:rsidR="00005E63" w:rsidRPr="00E10C4C">
        <w:rPr>
          <w:rFonts w:ascii="Times New Roman" w:hAnsi="Times New Roman"/>
          <w:kern w:val="24"/>
          <w:sz w:val="24"/>
          <w:szCs w:val="24"/>
        </w:rPr>
        <w:t xml:space="preserve"> условия для функционирования МБДОУ как открытого, </w:t>
      </w:r>
      <w:r w:rsidR="00E10C4C" w:rsidRPr="00E10C4C">
        <w:rPr>
          <w:rFonts w:ascii="Times New Roman" w:hAnsi="Times New Roman"/>
          <w:kern w:val="24"/>
          <w:sz w:val="24"/>
          <w:szCs w:val="24"/>
        </w:rPr>
        <w:t>современного учреждения,</w:t>
      </w:r>
      <w:r w:rsidR="00005E63" w:rsidRPr="00E10C4C">
        <w:rPr>
          <w:rFonts w:ascii="Times New Roman" w:hAnsi="Times New Roman"/>
          <w:kern w:val="24"/>
          <w:sz w:val="24"/>
          <w:szCs w:val="24"/>
        </w:rPr>
        <w:t xml:space="preserve"> реализующего качественные образовательные услуги, максимально удовлетворяющие социальный заказ государства и родительского сообщества МБДОУ.</w:t>
      </w:r>
    </w:p>
    <w:p w14:paraId="1C1AE9AB" w14:textId="306EE244" w:rsidR="00E35090" w:rsidRPr="00E10C4C" w:rsidRDefault="00E35090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E10C4C">
        <w:rPr>
          <w:rFonts w:ascii="Times New Roman" w:hAnsi="Times New Roman"/>
          <w:b/>
          <w:bCs/>
          <w:iCs/>
          <w:sz w:val="24"/>
          <w:szCs w:val="24"/>
        </w:rPr>
        <w:t xml:space="preserve">Задачи: </w:t>
      </w:r>
    </w:p>
    <w:p w14:paraId="148558DD" w14:textId="77777777" w:rsidR="00005E63" w:rsidRPr="00E10C4C" w:rsidRDefault="00005E63" w:rsidP="00E10C4C">
      <w:pPr>
        <w:numPr>
          <w:ilvl w:val="0"/>
          <w:numId w:val="7"/>
        </w:numPr>
        <w:tabs>
          <w:tab w:val="left" w:pos="317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bCs/>
          <w:kern w:val="24"/>
          <w:sz w:val="24"/>
          <w:szCs w:val="24"/>
        </w:rPr>
      </w:pPr>
      <w:r w:rsidRPr="00E10C4C">
        <w:rPr>
          <w:rFonts w:ascii="Times New Roman" w:hAnsi="Times New Roman"/>
          <w:bCs/>
          <w:kern w:val="24"/>
          <w:sz w:val="24"/>
          <w:szCs w:val="24"/>
        </w:rPr>
        <w:t>Обновление и расширение материально-технической базы МБДОУ в соответствии с требованиями времени и инновационными задачами работы коллектива;</w:t>
      </w:r>
    </w:p>
    <w:p w14:paraId="5AAEBFB8" w14:textId="77777777" w:rsidR="00005E63" w:rsidRPr="00E10C4C" w:rsidRDefault="00005E63" w:rsidP="00E10C4C">
      <w:pPr>
        <w:numPr>
          <w:ilvl w:val="0"/>
          <w:numId w:val="7"/>
        </w:numPr>
        <w:tabs>
          <w:tab w:val="left" w:pos="317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bCs/>
          <w:kern w:val="24"/>
          <w:sz w:val="24"/>
          <w:szCs w:val="24"/>
        </w:rPr>
      </w:pPr>
      <w:r w:rsidRPr="00E10C4C">
        <w:rPr>
          <w:rFonts w:ascii="Times New Roman" w:hAnsi="Times New Roman"/>
          <w:bCs/>
          <w:kern w:val="24"/>
          <w:sz w:val="24"/>
          <w:szCs w:val="24"/>
        </w:rPr>
        <w:t>Сохранение качества воспитания и образования в МБДОУ;</w:t>
      </w:r>
    </w:p>
    <w:p w14:paraId="7CFDE0D7" w14:textId="77777777" w:rsidR="00005E63" w:rsidRPr="00E10C4C" w:rsidRDefault="00005E63" w:rsidP="00E10C4C">
      <w:pPr>
        <w:numPr>
          <w:ilvl w:val="0"/>
          <w:numId w:val="7"/>
        </w:numPr>
        <w:tabs>
          <w:tab w:val="left" w:pos="317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bCs/>
          <w:kern w:val="24"/>
          <w:sz w:val="24"/>
          <w:szCs w:val="24"/>
        </w:rPr>
      </w:pPr>
      <w:r w:rsidRPr="00E10C4C">
        <w:rPr>
          <w:rFonts w:ascii="Times New Roman" w:hAnsi="Times New Roman"/>
          <w:bCs/>
          <w:kern w:val="24"/>
          <w:sz w:val="24"/>
          <w:szCs w:val="24"/>
        </w:rPr>
        <w:t>Повышение эффективности использования средств информатизации в образовательном процесс;</w:t>
      </w:r>
    </w:p>
    <w:p w14:paraId="32A780A2" w14:textId="77777777" w:rsidR="00005E63" w:rsidRPr="00E10C4C" w:rsidRDefault="00005E63" w:rsidP="00E10C4C">
      <w:pPr>
        <w:numPr>
          <w:ilvl w:val="0"/>
          <w:numId w:val="7"/>
        </w:numPr>
        <w:tabs>
          <w:tab w:val="left" w:pos="317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bCs/>
          <w:kern w:val="24"/>
          <w:sz w:val="24"/>
          <w:szCs w:val="24"/>
        </w:rPr>
      </w:pPr>
      <w:r w:rsidRPr="00E10C4C">
        <w:rPr>
          <w:rFonts w:ascii="Times New Roman" w:hAnsi="Times New Roman"/>
          <w:bCs/>
          <w:kern w:val="24"/>
          <w:sz w:val="24"/>
          <w:szCs w:val="24"/>
        </w:rPr>
        <w:t>Использование возможностей сетевого взаимодействия и интеграции в образовательном процессе;</w:t>
      </w:r>
    </w:p>
    <w:p w14:paraId="5EFE8950" w14:textId="77777777" w:rsidR="00005E63" w:rsidRPr="00E10C4C" w:rsidRDefault="00005E63" w:rsidP="00E10C4C">
      <w:pPr>
        <w:numPr>
          <w:ilvl w:val="0"/>
          <w:numId w:val="7"/>
        </w:numPr>
        <w:tabs>
          <w:tab w:val="left" w:pos="317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bCs/>
          <w:kern w:val="24"/>
          <w:sz w:val="24"/>
          <w:szCs w:val="24"/>
        </w:rPr>
      </w:pPr>
      <w:r w:rsidRPr="00E10C4C">
        <w:rPr>
          <w:rFonts w:ascii="Times New Roman" w:hAnsi="Times New Roman"/>
          <w:bCs/>
          <w:kern w:val="24"/>
          <w:sz w:val="24"/>
          <w:szCs w:val="24"/>
        </w:rPr>
        <w:t>Введение дополнительного  образования, как совокупности услуг, доступных для широких групп воспитанников;</w:t>
      </w:r>
    </w:p>
    <w:p w14:paraId="200E428B" w14:textId="65E6A052" w:rsidR="00E35090" w:rsidRPr="00E10C4C" w:rsidRDefault="00005E63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E10C4C">
        <w:rPr>
          <w:rFonts w:ascii="Times New Roman" w:hAnsi="Times New Roman"/>
          <w:bCs/>
          <w:kern w:val="24"/>
          <w:sz w:val="24"/>
          <w:szCs w:val="24"/>
        </w:rPr>
        <w:t>Совершенствование содержания и форм взаимодействия детского сада и семьи с учётом индивидуальных особенностей и потребностей родителей воспитанников.</w:t>
      </w:r>
    </w:p>
    <w:p w14:paraId="5E1BA436" w14:textId="77777777" w:rsidR="00E35090" w:rsidRPr="00E10C4C" w:rsidRDefault="00E35090" w:rsidP="00E10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05664DA" w14:textId="77777777" w:rsidR="00005E63" w:rsidRPr="00E10C4C" w:rsidRDefault="00005E63" w:rsidP="00E10C4C">
      <w:pPr>
        <w:pStyle w:val="ac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10C4C">
        <w:rPr>
          <w:rFonts w:ascii="Times New Roman" w:hAnsi="Times New Roman"/>
          <w:sz w:val="24"/>
          <w:szCs w:val="24"/>
        </w:rPr>
        <w:t>В своей деятельности МБДОУ руководствуется:</w:t>
      </w:r>
    </w:p>
    <w:p w14:paraId="5D67B764" w14:textId="77777777" w:rsidR="00005E63" w:rsidRPr="00E10C4C" w:rsidRDefault="00005E63" w:rsidP="00E10C4C">
      <w:pPr>
        <w:pStyle w:val="ac"/>
        <w:numPr>
          <w:ilvl w:val="0"/>
          <w:numId w:val="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10C4C">
        <w:rPr>
          <w:rFonts w:ascii="Times New Roman" w:hAnsi="Times New Roman"/>
          <w:sz w:val="24"/>
          <w:szCs w:val="24"/>
        </w:rPr>
        <w:t>Федеральным законом от 29 декабря 2012 № 273-ФЗ «Об образовании в Российской Федерации»;</w:t>
      </w:r>
    </w:p>
    <w:p w14:paraId="6EF35A02" w14:textId="77777777" w:rsidR="00005E63" w:rsidRPr="00E10C4C" w:rsidRDefault="00005E63" w:rsidP="00E10C4C">
      <w:pPr>
        <w:pStyle w:val="ac"/>
        <w:numPr>
          <w:ilvl w:val="0"/>
          <w:numId w:val="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10C4C">
        <w:rPr>
          <w:rFonts w:ascii="Times New Roman" w:hAnsi="Times New Roman"/>
          <w:sz w:val="24"/>
          <w:szCs w:val="24"/>
        </w:rPr>
        <w:t xml:space="preserve"> Приказом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дошкольного образования»;</w:t>
      </w:r>
    </w:p>
    <w:p w14:paraId="08D0E109" w14:textId="77777777" w:rsidR="00005E63" w:rsidRPr="00E10C4C" w:rsidRDefault="00005E63" w:rsidP="00E10C4C">
      <w:pPr>
        <w:pStyle w:val="ac"/>
        <w:numPr>
          <w:ilvl w:val="0"/>
          <w:numId w:val="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10C4C">
        <w:rPr>
          <w:rFonts w:ascii="Times New Roman" w:hAnsi="Times New Roman"/>
          <w:sz w:val="24"/>
          <w:szCs w:val="24"/>
        </w:rPr>
        <w:t xml:space="preserve"> Приказом Министерство просвещения Российской Федерации от 31 июля 2020 г. № 373 </w:t>
      </w:r>
      <w:r w:rsidRPr="00E10C4C">
        <w:rPr>
          <w:rFonts w:ascii="Times New Roman" w:hAnsi="Times New Roman"/>
          <w:bCs/>
          <w:sz w:val="24"/>
          <w:szCs w:val="24"/>
        </w:rPr>
        <w:t xml:space="preserve">«Об утверждении Порядка организации и осуществления образовательной </w:t>
      </w:r>
      <w:r w:rsidRPr="00E10C4C">
        <w:rPr>
          <w:rFonts w:ascii="Times New Roman" w:hAnsi="Times New Roman"/>
          <w:bCs/>
          <w:sz w:val="24"/>
          <w:szCs w:val="24"/>
        </w:rPr>
        <w:lastRenderedPageBreak/>
        <w:t>деятельности по основным общеобразовательным программам – образовательным программам дошкольного образования»;</w:t>
      </w:r>
    </w:p>
    <w:p w14:paraId="5055D5BC" w14:textId="77777777" w:rsidR="00005E63" w:rsidRPr="00E10C4C" w:rsidRDefault="00005E63" w:rsidP="00E10C4C">
      <w:pPr>
        <w:pStyle w:val="ac"/>
        <w:numPr>
          <w:ilvl w:val="0"/>
          <w:numId w:val="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10C4C">
        <w:rPr>
          <w:rFonts w:ascii="Times New Roman" w:hAnsi="Times New Roman"/>
          <w:bCs/>
          <w:sz w:val="24"/>
          <w:szCs w:val="24"/>
        </w:rPr>
        <w:t xml:space="preserve"> </w:t>
      </w:r>
      <w:r w:rsidRPr="00E10C4C">
        <w:rPr>
          <w:rFonts w:ascii="Times New Roman" w:hAnsi="Times New Roman"/>
          <w:sz w:val="24"/>
          <w:szCs w:val="24"/>
        </w:rPr>
        <w:t xml:space="preserve">Постановлением Главного государственного санитарного врача РФ от 28 сентября 2020 г. </w:t>
      </w:r>
      <w:r w:rsidRPr="00E10C4C">
        <w:rPr>
          <w:rFonts w:ascii="Times New Roman" w:hAnsi="Times New Roman"/>
          <w:sz w:val="24"/>
          <w:szCs w:val="24"/>
          <w:lang w:val="en-US"/>
        </w:rPr>
        <w:t>N</w:t>
      </w:r>
      <w:r w:rsidRPr="00E10C4C">
        <w:rPr>
          <w:rFonts w:ascii="Times New Roman" w:hAnsi="Times New Roman"/>
          <w:sz w:val="24"/>
          <w:szCs w:val="24"/>
        </w:rPr>
        <w:t xml:space="preserve"> 28 «Об утверждении санитарных правил СП 2.4.3648-20  «Санитарно-эпидемиологические требования к организации воспитания и обучения, отдыха и оздоровления детей и молодежи»;</w:t>
      </w:r>
    </w:p>
    <w:p w14:paraId="07F5615F" w14:textId="77777777" w:rsidR="00005E63" w:rsidRPr="00E10C4C" w:rsidRDefault="00005E63" w:rsidP="00E10C4C">
      <w:pPr>
        <w:pStyle w:val="ac"/>
        <w:numPr>
          <w:ilvl w:val="0"/>
          <w:numId w:val="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10C4C">
        <w:rPr>
          <w:rFonts w:ascii="Times New Roman" w:hAnsi="Times New Roman"/>
          <w:sz w:val="24"/>
          <w:szCs w:val="24"/>
        </w:rPr>
        <w:t xml:space="preserve"> Постановлением Главного государственного санитарного врача России от 27.10.2020 № 32 «Об утверждении санитарно-эпидемиологических правил и норм СанПиН 2.3/2.4.3590-20  «Санитарно-эпидемиологические требования к организации общественного питания населения»;</w:t>
      </w:r>
    </w:p>
    <w:p w14:paraId="6BA52558" w14:textId="77777777" w:rsidR="00005E63" w:rsidRPr="00E10C4C" w:rsidRDefault="00005E63" w:rsidP="00E10C4C">
      <w:pPr>
        <w:pStyle w:val="ac"/>
        <w:numPr>
          <w:ilvl w:val="0"/>
          <w:numId w:val="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10C4C">
        <w:rPr>
          <w:rFonts w:ascii="Times New Roman" w:hAnsi="Times New Roman"/>
          <w:sz w:val="24"/>
          <w:szCs w:val="24"/>
        </w:rPr>
        <w:t xml:space="preserve"> Уставом МБДОУ (Приказ №288 УООиП МО «Каргасокский район» от 20.04.2018 г.).</w:t>
      </w:r>
    </w:p>
    <w:p w14:paraId="39DC7669" w14:textId="77777777" w:rsidR="009F2B5D" w:rsidRPr="00E10C4C" w:rsidRDefault="0078371F" w:rsidP="00E10C4C">
      <w:pPr>
        <w:pStyle w:val="ac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10C4C">
        <w:rPr>
          <w:rFonts w:ascii="Times New Roman" w:hAnsi="Times New Roman"/>
          <w:sz w:val="24"/>
          <w:szCs w:val="24"/>
        </w:rPr>
        <w:t xml:space="preserve">В течение всего периода реализации Программы, МБДОУ  по мере необходимости </w:t>
      </w:r>
      <w:r w:rsidRPr="00E10C4C">
        <w:rPr>
          <w:rFonts w:ascii="Times New Roman" w:eastAsia="Calibri" w:hAnsi="Times New Roman"/>
          <w:sz w:val="24"/>
          <w:szCs w:val="24"/>
          <w:lang w:eastAsia="ar-SA"/>
        </w:rPr>
        <w:t>вносились изменений в нормативно-правовую базу деятельности МБДОУ.</w:t>
      </w:r>
    </w:p>
    <w:p w14:paraId="59B77A20" w14:textId="77777777" w:rsidR="008643BE" w:rsidRPr="00E10C4C" w:rsidRDefault="008643BE" w:rsidP="00E10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ED5119D" w14:textId="77777777" w:rsidR="008643BE" w:rsidRPr="00E10C4C" w:rsidRDefault="008643BE" w:rsidP="00E10C4C">
      <w:pPr>
        <w:pStyle w:val="ac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0C4C">
        <w:rPr>
          <w:rFonts w:ascii="Times New Roman" w:hAnsi="Times New Roman"/>
          <w:b/>
          <w:bCs/>
          <w:sz w:val="24"/>
          <w:szCs w:val="24"/>
          <w:lang w:eastAsia="ru-RU"/>
        </w:rPr>
        <w:t>Программы реализуемые в МБДОУ</w:t>
      </w:r>
    </w:p>
    <w:p w14:paraId="2BD771EB" w14:textId="66751CFF" w:rsidR="00005E63" w:rsidRPr="00E10C4C" w:rsidRDefault="00005E63" w:rsidP="00E10C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0C4C">
        <w:rPr>
          <w:rFonts w:ascii="Times New Roman" w:hAnsi="Times New Roman"/>
          <w:sz w:val="24"/>
          <w:szCs w:val="24"/>
        </w:rPr>
        <w:t xml:space="preserve">В своей работе коллектив опирается на образовательную программу (далее-ОП) составленную с учетом ФОП ДО. Парциальная программа «Светофор» обучение детей дошкольного возраста ПДД автор Т.И. Данилова. Парциальная программа «Социально-эмоционального развития дошкольников» </w:t>
      </w:r>
      <w:bookmarkStart w:id="0" w:name="_Hlk111209134"/>
      <w:r w:rsidRPr="00E10C4C">
        <w:rPr>
          <w:rFonts w:ascii="Times New Roman" w:hAnsi="Times New Roman"/>
          <w:sz w:val="24"/>
          <w:szCs w:val="24"/>
        </w:rPr>
        <w:t>Дворецкая И.А.</w:t>
      </w:r>
      <w:bookmarkEnd w:id="0"/>
    </w:p>
    <w:p w14:paraId="033A1646" w14:textId="77777777" w:rsidR="00005E63" w:rsidRPr="00E10C4C" w:rsidRDefault="00005E63" w:rsidP="00E10C4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10C4C">
        <w:rPr>
          <w:rFonts w:ascii="Times New Roman" w:hAnsi="Times New Roman"/>
          <w:sz w:val="24"/>
          <w:szCs w:val="24"/>
        </w:rPr>
        <w:t>Коррекционная работа с детьми проводится по программам и пособиям: «Коррекция нарушения речи» Т.Б. Филичева, Г.В. Чиркина, «Индивидуальные и подгрупповые логопедические занятия с детьми дошкольного возраста» Лылова Л.С., «Индивидуально-подгрупповая работа по коррекции звукопроизношения» Коваленко В.В., «Волшебный мир звуков и слов» Пожиленко Е.А. «Система коррекционно-развивающих занятий по «Подготовке детей к школе»» (Ю.В. Останкова).</w:t>
      </w:r>
    </w:p>
    <w:p w14:paraId="60851039" w14:textId="77777777" w:rsidR="008643BE" w:rsidRPr="00E10C4C" w:rsidRDefault="008643BE" w:rsidP="00E10C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0C4C">
        <w:rPr>
          <w:rFonts w:ascii="Times New Roman" w:hAnsi="Times New Roman"/>
          <w:sz w:val="24"/>
          <w:szCs w:val="24"/>
        </w:rPr>
        <w:t>Материал программ, реализуемых в МБДОУ, обеспечивает высокий уровень интеллектуального и физического развития детей, охрану и укрепление здоровья.</w:t>
      </w:r>
    </w:p>
    <w:p w14:paraId="6BCC3FA2" w14:textId="77777777" w:rsidR="008643BE" w:rsidRPr="00E10C4C" w:rsidRDefault="008643BE" w:rsidP="00E10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5B21D65" w14:textId="77777777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b/>
          <w:color w:val="000000"/>
          <w:sz w:val="24"/>
          <w:szCs w:val="24"/>
        </w:rPr>
        <w:t>Материально-техническое обеспечение МБДОУ</w:t>
      </w:r>
    </w:p>
    <w:p w14:paraId="6D1E62C3" w14:textId="77777777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color w:val="000000"/>
          <w:sz w:val="24"/>
          <w:szCs w:val="24"/>
        </w:rPr>
        <w:t xml:space="preserve">     МБДОУ позволяет осуществлять всестороннее развитие личности воспитанников и решать воспитательно-образовательные задачи предметно-развивающая среда. Все помещение МБДОУ используются для разнообразной деятельности. </w:t>
      </w:r>
    </w:p>
    <w:p w14:paraId="41BFC016" w14:textId="77777777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color w:val="000000"/>
          <w:sz w:val="24"/>
          <w:szCs w:val="24"/>
        </w:rPr>
        <w:t>В групповых помещениях, расположение мебели, устройство игровых зон обеспечивают детям свободный доступ к игрушкам и учебным пособиям. В группах в достаточном количестве имеется игровой материал для всестороннего развития детей. Оборудованы предметные и  игровые зоны: семья, магазин, конструирование, уголок правил дорожного движения, уединения,  познания, художественного творчества,  сенсорного развития, театрализованный уголок, уголок природы, дежурства.</w:t>
      </w:r>
    </w:p>
    <w:p w14:paraId="7438DF89" w14:textId="77777777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color w:val="000000"/>
          <w:sz w:val="24"/>
          <w:szCs w:val="24"/>
        </w:rPr>
        <w:t xml:space="preserve">В группе  игровое оборудование расположено по тематическому принципу для того, чтобы ребёнок мог самостоятельно выбрать себе занятие. </w:t>
      </w:r>
      <w:r w:rsidR="00A45FA0" w:rsidRPr="00E10C4C">
        <w:rPr>
          <w:rFonts w:ascii="Times New Roman" w:hAnsi="Times New Roman"/>
          <w:color w:val="000000"/>
          <w:sz w:val="24"/>
          <w:szCs w:val="24"/>
        </w:rPr>
        <w:t xml:space="preserve">Приобретены игровые столы по ПДД. </w:t>
      </w:r>
      <w:r w:rsidRPr="00E10C4C">
        <w:rPr>
          <w:rFonts w:ascii="Times New Roman" w:hAnsi="Times New Roman"/>
          <w:color w:val="000000"/>
          <w:sz w:val="24"/>
          <w:szCs w:val="24"/>
        </w:rPr>
        <w:t>В распоряжении детей имеются различные дидактические игры по различным видам деятельности. Для самостоятельной игровой деятельности детей подобран соответствующий игровой  материал: куклы, коляски, машинки, мячи, крупный и мелкий строительный материал, различные конструктора и другое.</w:t>
      </w:r>
    </w:p>
    <w:p w14:paraId="44E478EA" w14:textId="77777777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color w:val="000000"/>
          <w:sz w:val="24"/>
          <w:szCs w:val="24"/>
        </w:rPr>
        <w:t>Для создания музыкального фона в группах при проведении различных режимных моментов и мероприятий  используется магнитофон и ноутбук.</w:t>
      </w:r>
    </w:p>
    <w:p w14:paraId="0BFF8373" w14:textId="7C659602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0C4C">
        <w:rPr>
          <w:rFonts w:ascii="Times New Roman" w:hAnsi="Times New Roman"/>
          <w:sz w:val="24"/>
          <w:szCs w:val="24"/>
        </w:rPr>
        <w:t xml:space="preserve">В МБДОУ </w:t>
      </w:r>
      <w:r w:rsidR="00D74B6B" w:rsidRPr="00E10C4C">
        <w:rPr>
          <w:rFonts w:ascii="Times New Roman" w:hAnsi="Times New Roman"/>
          <w:sz w:val="24"/>
          <w:szCs w:val="24"/>
        </w:rPr>
        <w:t>за 201</w:t>
      </w:r>
      <w:r w:rsidR="00005E63" w:rsidRPr="00E10C4C">
        <w:rPr>
          <w:rFonts w:ascii="Times New Roman" w:hAnsi="Times New Roman"/>
          <w:sz w:val="24"/>
          <w:szCs w:val="24"/>
        </w:rPr>
        <w:t>9</w:t>
      </w:r>
      <w:r w:rsidR="00D74B6B" w:rsidRPr="00E10C4C">
        <w:rPr>
          <w:rFonts w:ascii="Times New Roman" w:hAnsi="Times New Roman"/>
          <w:sz w:val="24"/>
          <w:szCs w:val="24"/>
        </w:rPr>
        <w:t>-20</w:t>
      </w:r>
      <w:r w:rsidR="00005E63" w:rsidRPr="00E10C4C">
        <w:rPr>
          <w:rFonts w:ascii="Times New Roman" w:hAnsi="Times New Roman"/>
          <w:sz w:val="24"/>
          <w:szCs w:val="24"/>
        </w:rPr>
        <w:t>23</w:t>
      </w:r>
      <w:r w:rsidR="00D74B6B" w:rsidRPr="00E10C4C">
        <w:rPr>
          <w:rFonts w:ascii="Times New Roman" w:hAnsi="Times New Roman"/>
          <w:sz w:val="24"/>
          <w:szCs w:val="24"/>
        </w:rPr>
        <w:t xml:space="preserve"> </w:t>
      </w:r>
      <w:r w:rsidR="0078371F" w:rsidRPr="00E10C4C">
        <w:rPr>
          <w:rFonts w:ascii="Times New Roman" w:hAnsi="Times New Roman"/>
          <w:sz w:val="24"/>
          <w:szCs w:val="24"/>
        </w:rPr>
        <w:t>гг.</w:t>
      </w:r>
      <w:r w:rsidR="00D74B6B" w:rsidRPr="00E10C4C">
        <w:rPr>
          <w:rFonts w:ascii="Times New Roman" w:hAnsi="Times New Roman"/>
          <w:sz w:val="24"/>
          <w:szCs w:val="24"/>
        </w:rPr>
        <w:t xml:space="preserve"> пополнились</w:t>
      </w:r>
      <w:r w:rsidRPr="00E10C4C">
        <w:rPr>
          <w:rFonts w:ascii="Times New Roman" w:hAnsi="Times New Roman"/>
          <w:sz w:val="24"/>
          <w:szCs w:val="24"/>
        </w:rPr>
        <w:t xml:space="preserve"> технические средства:</w:t>
      </w:r>
      <w:r w:rsidR="00D74B6B" w:rsidRPr="00E10C4C">
        <w:rPr>
          <w:rFonts w:ascii="Times New Roman" w:hAnsi="Times New Roman"/>
          <w:sz w:val="24"/>
          <w:szCs w:val="24"/>
        </w:rPr>
        <w:t xml:space="preserve"> принтер</w:t>
      </w:r>
      <w:r w:rsidRPr="00E10C4C">
        <w:rPr>
          <w:rFonts w:ascii="Times New Roman" w:hAnsi="Times New Roman"/>
          <w:sz w:val="24"/>
          <w:szCs w:val="24"/>
        </w:rPr>
        <w:t xml:space="preserve">, 1 </w:t>
      </w:r>
      <w:r w:rsidR="00D74B6B" w:rsidRPr="00E10C4C">
        <w:rPr>
          <w:rFonts w:ascii="Times New Roman" w:hAnsi="Times New Roman"/>
          <w:sz w:val="24"/>
          <w:szCs w:val="24"/>
        </w:rPr>
        <w:t xml:space="preserve">проектор, </w:t>
      </w:r>
      <w:r w:rsidR="00005E63" w:rsidRPr="00E10C4C">
        <w:rPr>
          <w:rFonts w:ascii="Times New Roman" w:hAnsi="Times New Roman"/>
          <w:sz w:val="24"/>
          <w:szCs w:val="24"/>
        </w:rPr>
        <w:t>1</w:t>
      </w:r>
      <w:r w:rsidR="00D74B6B" w:rsidRPr="00E10C4C">
        <w:rPr>
          <w:rFonts w:ascii="Times New Roman" w:hAnsi="Times New Roman"/>
          <w:sz w:val="24"/>
          <w:szCs w:val="24"/>
        </w:rPr>
        <w:t xml:space="preserve"> ноутбук</w:t>
      </w:r>
      <w:r w:rsidR="005257AA" w:rsidRPr="00E10C4C">
        <w:rPr>
          <w:rFonts w:ascii="Times New Roman" w:hAnsi="Times New Roman"/>
          <w:sz w:val="24"/>
          <w:szCs w:val="24"/>
        </w:rPr>
        <w:t xml:space="preserve">, </w:t>
      </w:r>
      <w:r w:rsidR="00005E63" w:rsidRPr="00E10C4C">
        <w:rPr>
          <w:rFonts w:ascii="Times New Roman" w:hAnsi="Times New Roman"/>
          <w:sz w:val="24"/>
          <w:szCs w:val="24"/>
        </w:rPr>
        <w:t>3</w:t>
      </w:r>
      <w:r w:rsidR="005257AA" w:rsidRPr="00E10C4C">
        <w:rPr>
          <w:rFonts w:ascii="Times New Roman" w:hAnsi="Times New Roman"/>
          <w:sz w:val="24"/>
          <w:szCs w:val="24"/>
        </w:rPr>
        <w:t xml:space="preserve"> планшета</w:t>
      </w:r>
      <w:r w:rsidR="00D74B6B" w:rsidRPr="00E10C4C">
        <w:rPr>
          <w:rFonts w:ascii="Times New Roman" w:hAnsi="Times New Roman"/>
          <w:sz w:val="24"/>
          <w:szCs w:val="24"/>
        </w:rPr>
        <w:t>.</w:t>
      </w:r>
    </w:p>
    <w:p w14:paraId="64628F78" w14:textId="77777777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color w:val="000000"/>
          <w:sz w:val="24"/>
          <w:szCs w:val="24"/>
        </w:rPr>
        <w:t xml:space="preserve">Специализированные помещения: </w:t>
      </w:r>
    </w:p>
    <w:p w14:paraId="3426CD61" w14:textId="77777777" w:rsidR="00890DB7" w:rsidRPr="00E10C4C" w:rsidRDefault="0078371F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color w:val="000000"/>
          <w:sz w:val="24"/>
          <w:szCs w:val="24"/>
        </w:rPr>
        <w:t xml:space="preserve">Музыкальный зал укомплектован современным оборудованием: акустической системой, усилителем мощности, микшерным пультом, цифровым пианино, радиосистемой с 2 вокальными кардиоидными микрофонами, музыкальными инструментами (кастаньеты, бубен, маракасы, погремушки, металлофоны, мульти-тон из кругового дерева, тамбурин, </w:t>
      </w:r>
      <w:r w:rsidRPr="00E10C4C">
        <w:rPr>
          <w:rFonts w:ascii="Times New Roman" w:hAnsi="Times New Roman"/>
          <w:color w:val="000000"/>
          <w:sz w:val="24"/>
          <w:szCs w:val="24"/>
        </w:rPr>
        <w:lastRenderedPageBreak/>
        <w:t>камертон), все это позволяет совершенствовать уровень художетсвенно-эстетического развития детей.</w:t>
      </w:r>
    </w:p>
    <w:p w14:paraId="4FA1D376" w14:textId="77777777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color w:val="000000"/>
          <w:sz w:val="24"/>
          <w:szCs w:val="24"/>
        </w:rPr>
        <w:t>Физкультурный зал, позволяет совершенствовать физическое развитие и укреплять здоровье детей (мячи, маты, скакалки, скамейки, шведская горка, кегли, дуга для подлезания, обручи, волейбольный набор, мягкие модули, тренажеры, щит для метания, настенный лабиринт, черепахи для ходьбы).</w:t>
      </w:r>
    </w:p>
    <w:p w14:paraId="0E3A2BD0" w14:textId="2D015781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color w:val="000000"/>
          <w:sz w:val="24"/>
          <w:szCs w:val="24"/>
        </w:rPr>
        <w:t xml:space="preserve">Кабинет дополнительного образования, </w:t>
      </w:r>
      <w:r w:rsidR="00D74B6B" w:rsidRPr="00E10C4C">
        <w:rPr>
          <w:rFonts w:ascii="Times New Roman" w:hAnsi="Times New Roman"/>
          <w:color w:val="000000"/>
          <w:sz w:val="24"/>
          <w:szCs w:val="24"/>
        </w:rPr>
        <w:t>пополнен магнитной доской по правилам дорожного движения, магнитным полем для шахмат, оборудована зона для проведения занятий по робототехнике</w:t>
      </w:r>
      <w:r w:rsidR="00005E63" w:rsidRPr="00E10C4C">
        <w:rPr>
          <w:rFonts w:ascii="Times New Roman" w:hAnsi="Times New Roman"/>
          <w:color w:val="000000"/>
          <w:sz w:val="24"/>
          <w:szCs w:val="24"/>
        </w:rPr>
        <w:t>, шахматам</w:t>
      </w:r>
      <w:r w:rsidR="00D74B6B" w:rsidRPr="00E10C4C">
        <w:rPr>
          <w:rFonts w:ascii="Times New Roman" w:hAnsi="Times New Roman"/>
          <w:color w:val="000000"/>
          <w:sz w:val="24"/>
          <w:szCs w:val="24"/>
        </w:rPr>
        <w:t>.</w:t>
      </w:r>
    </w:p>
    <w:p w14:paraId="68AF8B26" w14:textId="77777777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color w:val="000000"/>
          <w:sz w:val="24"/>
          <w:szCs w:val="24"/>
        </w:rPr>
        <w:t>Кабинет учителя-логопеда, предназначен для проведения подгрупповых и индивидуальных занятий (зеркала логопедические, зонды, сухожарочный  шкаф и другое)</w:t>
      </w:r>
      <w:r w:rsidR="00CF6947" w:rsidRPr="00E10C4C">
        <w:rPr>
          <w:rFonts w:ascii="Times New Roman" w:hAnsi="Times New Roman"/>
          <w:color w:val="000000"/>
          <w:sz w:val="24"/>
          <w:szCs w:val="24"/>
        </w:rPr>
        <w:t>, приобретено 4 логопедических стола</w:t>
      </w:r>
      <w:r w:rsidRPr="00E10C4C">
        <w:rPr>
          <w:rFonts w:ascii="Times New Roman" w:hAnsi="Times New Roman"/>
          <w:color w:val="000000"/>
          <w:sz w:val="24"/>
          <w:szCs w:val="24"/>
        </w:rPr>
        <w:t>.</w:t>
      </w:r>
    </w:p>
    <w:p w14:paraId="317A20AD" w14:textId="77777777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color w:val="000000"/>
          <w:sz w:val="24"/>
          <w:szCs w:val="24"/>
        </w:rPr>
        <w:t xml:space="preserve">Кабинет педагога-психолога укомплектован, для индивидуальных и групповых познавательных занятий (песочные столы, кресла-мешки). </w:t>
      </w:r>
      <w:r w:rsidR="00A45FA0" w:rsidRPr="00E10C4C">
        <w:rPr>
          <w:rFonts w:ascii="Times New Roman" w:hAnsi="Times New Roman"/>
          <w:color w:val="000000"/>
          <w:sz w:val="24"/>
          <w:szCs w:val="24"/>
        </w:rPr>
        <w:t xml:space="preserve">В кабинете появилась релаксационная зона, приобретен световой стол, кинетический песок. </w:t>
      </w:r>
    </w:p>
    <w:p w14:paraId="35444798" w14:textId="77777777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color w:val="000000"/>
          <w:sz w:val="24"/>
          <w:szCs w:val="24"/>
        </w:rPr>
        <w:t>Методический кабинет укомплектован методической литературой по всем образовательным областям к Общеобразовательной программе</w:t>
      </w:r>
      <w:r w:rsidR="00CF6947" w:rsidRPr="00E10C4C">
        <w:rPr>
          <w:rFonts w:ascii="Times New Roman" w:hAnsi="Times New Roman"/>
          <w:color w:val="000000"/>
          <w:sz w:val="24"/>
          <w:szCs w:val="24"/>
        </w:rPr>
        <w:t xml:space="preserve"> МБДОУ</w:t>
      </w:r>
      <w:r w:rsidRPr="00E10C4C">
        <w:rPr>
          <w:rFonts w:ascii="Times New Roman" w:hAnsi="Times New Roman"/>
          <w:color w:val="000000"/>
          <w:sz w:val="24"/>
          <w:szCs w:val="24"/>
        </w:rPr>
        <w:t>, а также пополнен фонд художественной литературы. Имеется в достаточном количестве раздаточный и демонстрационный материал.</w:t>
      </w:r>
    </w:p>
    <w:p w14:paraId="177B5548" w14:textId="767979A4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color w:val="000000"/>
          <w:sz w:val="24"/>
          <w:szCs w:val="24"/>
        </w:rPr>
        <w:t>Имеются оборудованны</w:t>
      </w:r>
      <w:r w:rsidR="00A45FA0" w:rsidRPr="00E10C4C">
        <w:rPr>
          <w:rFonts w:ascii="Times New Roman" w:hAnsi="Times New Roman"/>
          <w:color w:val="000000"/>
          <w:sz w:val="24"/>
          <w:szCs w:val="24"/>
        </w:rPr>
        <w:t>е</w:t>
      </w:r>
      <w:r w:rsidRPr="00E10C4C">
        <w:rPr>
          <w:rFonts w:ascii="Times New Roman" w:hAnsi="Times New Roman"/>
          <w:color w:val="000000"/>
          <w:sz w:val="24"/>
          <w:szCs w:val="24"/>
        </w:rPr>
        <w:t xml:space="preserve"> уличны</w:t>
      </w:r>
      <w:r w:rsidR="00A45FA0" w:rsidRPr="00E10C4C">
        <w:rPr>
          <w:rFonts w:ascii="Times New Roman" w:hAnsi="Times New Roman"/>
          <w:color w:val="000000"/>
          <w:sz w:val="24"/>
          <w:szCs w:val="24"/>
        </w:rPr>
        <w:t>е</w:t>
      </w:r>
      <w:r w:rsidRPr="00E10C4C">
        <w:rPr>
          <w:rFonts w:ascii="Times New Roman" w:hAnsi="Times New Roman"/>
          <w:color w:val="000000"/>
          <w:sz w:val="24"/>
          <w:szCs w:val="24"/>
        </w:rPr>
        <w:t xml:space="preserve"> участк</w:t>
      </w:r>
      <w:r w:rsidR="00A45FA0" w:rsidRPr="00E10C4C">
        <w:rPr>
          <w:rFonts w:ascii="Times New Roman" w:hAnsi="Times New Roman"/>
          <w:color w:val="000000"/>
          <w:sz w:val="24"/>
          <w:szCs w:val="24"/>
        </w:rPr>
        <w:t>и</w:t>
      </w:r>
      <w:r w:rsidRPr="00E10C4C">
        <w:rPr>
          <w:rFonts w:ascii="Times New Roman" w:hAnsi="Times New Roman"/>
          <w:color w:val="000000"/>
          <w:sz w:val="24"/>
          <w:szCs w:val="24"/>
        </w:rPr>
        <w:t>: спортивн</w:t>
      </w:r>
      <w:r w:rsidR="00005E63" w:rsidRPr="00E10C4C">
        <w:rPr>
          <w:rFonts w:ascii="Times New Roman" w:hAnsi="Times New Roman"/>
          <w:color w:val="000000"/>
          <w:sz w:val="24"/>
          <w:szCs w:val="24"/>
        </w:rPr>
        <w:t>ая площадка имеет современное покрытие, а также оборудование для занятия спортом</w:t>
      </w:r>
      <w:r w:rsidRPr="00E10C4C">
        <w:rPr>
          <w:rFonts w:ascii="Times New Roman" w:hAnsi="Times New Roman"/>
          <w:color w:val="000000"/>
          <w:sz w:val="24"/>
          <w:szCs w:val="24"/>
        </w:rPr>
        <w:t xml:space="preserve"> (футбольные ворота, баскетбольные</w:t>
      </w:r>
      <w:r w:rsidR="00A45FA0" w:rsidRPr="00E10C4C">
        <w:rPr>
          <w:rFonts w:ascii="Times New Roman" w:hAnsi="Times New Roman"/>
          <w:color w:val="000000"/>
          <w:sz w:val="24"/>
          <w:szCs w:val="24"/>
        </w:rPr>
        <w:t xml:space="preserve"> кольца, скамейки и другое). Используется для обучения детей правилам дорожного движения  участок по ПДД</w:t>
      </w:r>
      <w:r w:rsidRPr="00E10C4C">
        <w:rPr>
          <w:rFonts w:ascii="Times New Roman" w:hAnsi="Times New Roman"/>
          <w:color w:val="000000"/>
          <w:sz w:val="24"/>
          <w:szCs w:val="24"/>
        </w:rPr>
        <w:t xml:space="preserve"> (разметка, знаки дорожного движения, светофоры)</w:t>
      </w:r>
      <w:r w:rsidR="00A45FA0" w:rsidRPr="00E10C4C">
        <w:rPr>
          <w:rFonts w:ascii="Times New Roman" w:hAnsi="Times New Roman"/>
          <w:color w:val="000000"/>
          <w:sz w:val="24"/>
          <w:szCs w:val="24"/>
        </w:rPr>
        <w:t>, закуплены электронные светофоры, электромашины</w:t>
      </w:r>
      <w:r w:rsidR="005257AA" w:rsidRPr="00E10C4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78371F" w:rsidRPr="00E10C4C">
        <w:rPr>
          <w:rFonts w:ascii="Times New Roman" w:hAnsi="Times New Roman"/>
          <w:color w:val="000000"/>
          <w:sz w:val="24"/>
          <w:szCs w:val="24"/>
        </w:rPr>
        <w:t>пополнены</w:t>
      </w:r>
      <w:r w:rsidR="005257AA" w:rsidRPr="00E10C4C">
        <w:rPr>
          <w:rFonts w:ascii="Times New Roman" w:hAnsi="Times New Roman"/>
          <w:color w:val="000000"/>
          <w:sz w:val="24"/>
          <w:szCs w:val="24"/>
        </w:rPr>
        <w:t xml:space="preserve"> наглядные пособия плакаты по ПДД</w:t>
      </w:r>
      <w:r w:rsidR="00A45FA0" w:rsidRPr="00E10C4C">
        <w:rPr>
          <w:rFonts w:ascii="Times New Roman" w:hAnsi="Times New Roman"/>
          <w:color w:val="000000"/>
          <w:sz w:val="24"/>
          <w:szCs w:val="24"/>
        </w:rPr>
        <w:t>. Д</w:t>
      </w:r>
      <w:r w:rsidRPr="00E10C4C">
        <w:rPr>
          <w:rFonts w:ascii="Times New Roman" w:hAnsi="Times New Roman"/>
          <w:color w:val="000000"/>
          <w:sz w:val="24"/>
          <w:szCs w:val="24"/>
        </w:rPr>
        <w:t>ля развития экологического образования детей имеется теплица.</w:t>
      </w:r>
    </w:p>
    <w:p w14:paraId="7183746F" w14:textId="77777777" w:rsidR="00890DB7" w:rsidRPr="00E10C4C" w:rsidRDefault="00890DB7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0C4C">
        <w:rPr>
          <w:rFonts w:ascii="Times New Roman" w:hAnsi="Times New Roman"/>
          <w:color w:val="000000"/>
          <w:sz w:val="24"/>
          <w:szCs w:val="24"/>
        </w:rPr>
        <w:t>В целом, условия, созданные  в детском саду, способствуют воспитанию у детей эстетического вкуса и направлены  на то, чтобы каждый ребёнок чувствовал себя комфортно и защищёно.</w:t>
      </w:r>
    </w:p>
    <w:p w14:paraId="5B16B8E3" w14:textId="77777777" w:rsidR="006750C2" w:rsidRPr="00E10C4C" w:rsidRDefault="006750C2" w:rsidP="00E10C4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0C4C">
        <w:rPr>
          <w:rFonts w:ascii="Times New Roman" w:hAnsi="Times New Roman"/>
          <w:kern w:val="2"/>
          <w:sz w:val="24"/>
          <w:szCs w:val="24"/>
          <w:lang w:eastAsia="ar-SA"/>
        </w:rPr>
        <w:t xml:space="preserve">Финансирование осуществляется на основе ежегодного плана финансово – хозяйственной деятельности </w:t>
      </w:r>
      <w:r w:rsidR="00764A13" w:rsidRPr="00E10C4C">
        <w:rPr>
          <w:rFonts w:ascii="Times New Roman" w:hAnsi="Times New Roman"/>
          <w:kern w:val="2"/>
          <w:sz w:val="24"/>
          <w:szCs w:val="24"/>
          <w:lang w:eastAsia="ar-SA"/>
        </w:rPr>
        <w:t>МБ</w:t>
      </w:r>
      <w:r w:rsidRPr="00E10C4C">
        <w:rPr>
          <w:rFonts w:ascii="Times New Roman" w:hAnsi="Times New Roman"/>
          <w:kern w:val="2"/>
          <w:sz w:val="24"/>
          <w:szCs w:val="24"/>
          <w:lang w:eastAsia="ar-SA"/>
        </w:rPr>
        <w:t xml:space="preserve">ДОУ.  </w:t>
      </w:r>
      <w:r w:rsidRPr="00E10C4C">
        <w:rPr>
          <w:rFonts w:ascii="Times New Roman" w:hAnsi="Times New Roman"/>
          <w:sz w:val="24"/>
          <w:szCs w:val="24"/>
        </w:rPr>
        <w:t xml:space="preserve">Выполнение программы обеспечивается за счет различных источников финансирования: бюджетные и внебюджетные средства. </w:t>
      </w:r>
    </w:p>
    <w:p w14:paraId="0B5B703F" w14:textId="2BA8C7CE" w:rsidR="006750C2" w:rsidRDefault="006750C2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0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8"/>
        <w:gridCol w:w="1745"/>
        <w:gridCol w:w="1745"/>
        <w:gridCol w:w="1617"/>
        <w:gridCol w:w="1624"/>
        <w:gridCol w:w="1919"/>
      </w:tblGrid>
      <w:tr w:rsidR="00726A9A" w:rsidRPr="00B30457" w14:paraId="47693BBF" w14:textId="77777777" w:rsidTr="0059502C">
        <w:trPr>
          <w:trHeight w:val="780"/>
        </w:trPr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046D25C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4"/>
                <w:szCs w:val="24"/>
                <w:lang w:eastAsia="ru-RU"/>
              </w:rPr>
              <w:t>Годы реализации программы развития</w:t>
            </w:r>
          </w:p>
        </w:tc>
        <w:tc>
          <w:tcPr>
            <w:tcW w:w="17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800EB16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7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64798C3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районного бюджета</w:t>
            </w:r>
          </w:p>
        </w:tc>
        <w:tc>
          <w:tcPr>
            <w:tcW w:w="16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3BC4EA6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областного бюджета</w:t>
            </w:r>
          </w:p>
        </w:tc>
        <w:tc>
          <w:tcPr>
            <w:tcW w:w="1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A222007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федерального бюджета</w:t>
            </w:r>
          </w:p>
        </w:tc>
        <w:tc>
          <w:tcPr>
            <w:tcW w:w="19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A3391B3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от приносящей доход деятельности</w:t>
            </w:r>
          </w:p>
        </w:tc>
      </w:tr>
      <w:tr w:rsidR="00726A9A" w:rsidRPr="00B30457" w14:paraId="56B28387" w14:textId="77777777" w:rsidTr="0059502C">
        <w:trPr>
          <w:trHeight w:val="375"/>
        </w:trPr>
        <w:tc>
          <w:tcPr>
            <w:tcW w:w="13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B25DF50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14:paraId="66F4BA21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3"/>
                <w:szCs w:val="23"/>
                <w:lang w:eastAsia="ru-RU"/>
              </w:rPr>
              <w:t> 29 635 352,59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14:paraId="55957B6C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3"/>
                <w:szCs w:val="23"/>
                <w:lang w:eastAsia="ru-RU"/>
              </w:rPr>
              <w:t> 22 703 960,00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14:paraId="62ACCC9A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3"/>
                <w:szCs w:val="23"/>
                <w:lang w:eastAsia="ru-RU"/>
              </w:rPr>
              <w:t> 3 996 899,53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14:paraId="1A321F24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3"/>
                <w:szCs w:val="23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14:paraId="0FE170D6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3"/>
                <w:szCs w:val="23"/>
                <w:lang w:eastAsia="ru-RU"/>
              </w:rPr>
              <w:t> 22 703 960,00</w:t>
            </w:r>
          </w:p>
        </w:tc>
      </w:tr>
      <w:tr w:rsidR="00726A9A" w:rsidRPr="00B30457" w14:paraId="20BE6784" w14:textId="77777777" w:rsidTr="0059502C">
        <w:trPr>
          <w:trHeight w:val="375"/>
        </w:trPr>
        <w:tc>
          <w:tcPr>
            <w:tcW w:w="13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14:paraId="196CBE51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14:paraId="7BCDEEF5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3"/>
                <w:szCs w:val="23"/>
                <w:lang w:eastAsia="ru-RU"/>
              </w:rPr>
              <w:t> 30 878 489,16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14:paraId="26551C6D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3"/>
                <w:szCs w:val="23"/>
                <w:lang w:eastAsia="ru-RU"/>
              </w:rPr>
              <w:t> 26 885 565,29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14:paraId="2A3038F9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3"/>
                <w:szCs w:val="23"/>
                <w:lang w:eastAsia="ru-RU"/>
              </w:rPr>
              <w:t> 3 547 878,45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14:paraId="170664DA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3"/>
                <w:szCs w:val="23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14:paraId="6B57C21B" w14:textId="77777777" w:rsidR="00726A9A" w:rsidRPr="00B30457" w:rsidRDefault="00726A9A" w:rsidP="0059502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B30457">
              <w:rPr>
                <w:rFonts w:ascii="Times New Roman" w:hAnsi="Times New Roman"/>
                <w:sz w:val="23"/>
                <w:szCs w:val="23"/>
                <w:lang w:eastAsia="ru-RU"/>
              </w:rPr>
              <w:t> 26 885 565,29</w:t>
            </w:r>
          </w:p>
        </w:tc>
      </w:tr>
    </w:tbl>
    <w:p w14:paraId="0505F2F8" w14:textId="77777777" w:rsidR="00726A9A" w:rsidRPr="00E10C4C" w:rsidRDefault="00726A9A" w:rsidP="00E10C4C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DEDD569" w14:textId="77777777" w:rsidR="00A45FA0" w:rsidRPr="00E10C4C" w:rsidRDefault="00A45FA0" w:rsidP="00E10C4C">
      <w:pPr>
        <w:pStyle w:val="c10c24"/>
        <w:tabs>
          <w:tab w:val="left" w:pos="3686"/>
        </w:tabs>
        <w:spacing w:before="0" w:beforeAutospacing="0" w:after="0" w:afterAutospacing="0"/>
        <w:jc w:val="both"/>
        <w:rPr>
          <w:b/>
        </w:rPr>
      </w:pPr>
      <w:r w:rsidRPr="00E10C4C">
        <w:rPr>
          <w:rStyle w:val="c15c1"/>
          <w:rFonts w:eastAsiaTheme="majorEastAsia"/>
          <w:b/>
        </w:rPr>
        <w:t>Кадровая характеристика МБДОУ</w:t>
      </w:r>
      <w:r w:rsidRPr="00E10C4C">
        <w:rPr>
          <w:rStyle w:val="c28c1"/>
          <w:b/>
        </w:rPr>
        <w:t>  </w:t>
      </w:r>
    </w:p>
    <w:p w14:paraId="382103A6" w14:textId="1D7F57AE" w:rsidR="00AC47F0" w:rsidRPr="00E10C4C" w:rsidRDefault="00AC47F0" w:rsidP="00E10C4C">
      <w:pPr>
        <w:pStyle w:val="ac"/>
        <w:tabs>
          <w:tab w:val="left" w:pos="1160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10C4C">
        <w:rPr>
          <w:rFonts w:ascii="Times New Roman" w:eastAsia="Calibri" w:hAnsi="Times New Roman"/>
          <w:sz w:val="24"/>
          <w:szCs w:val="24"/>
        </w:rPr>
        <w:t xml:space="preserve">Анализируя педагогический состав, можно сделать вывод, что остается стабильная обеспеченность педагогическими кадрами. </w:t>
      </w:r>
      <w:r w:rsidRPr="00E10C4C">
        <w:rPr>
          <w:rFonts w:ascii="Times New Roman" w:hAnsi="Times New Roman"/>
          <w:sz w:val="24"/>
          <w:szCs w:val="24"/>
        </w:rPr>
        <w:t>На конец 20</w:t>
      </w:r>
      <w:r w:rsidR="00EE2CA0" w:rsidRPr="00E10C4C">
        <w:rPr>
          <w:rFonts w:ascii="Times New Roman" w:hAnsi="Times New Roman"/>
          <w:sz w:val="24"/>
          <w:szCs w:val="24"/>
        </w:rPr>
        <w:t>23</w:t>
      </w:r>
      <w:r w:rsidRPr="00E10C4C">
        <w:rPr>
          <w:rFonts w:ascii="Times New Roman" w:hAnsi="Times New Roman"/>
          <w:sz w:val="24"/>
          <w:szCs w:val="24"/>
        </w:rPr>
        <w:t xml:space="preserve"> учебного  года (</w:t>
      </w:r>
      <w:r w:rsidR="00EE2CA0" w:rsidRPr="00E10C4C">
        <w:rPr>
          <w:rFonts w:ascii="Times New Roman" w:hAnsi="Times New Roman"/>
          <w:sz w:val="24"/>
          <w:szCs w:val="24"/>
        </w:rPr>
        <w:t>декабрь</w:t>
      </w:r>
      <w:r w:rsidRPr="00E10C4C">
        <w:rPr>
          <w:rFonts w:ascii="Times New Roman" w:hAnsi="Times New Roman"/>
          <w:sz w:val="24"/>
          <w:szCs w:val="24"/>
        </w:rPr>
        <w:t xml:space="preserve">) в учреждении </w:t>
      </w:r>
      <w:r w:rsidR="00EE2CA0" w:rsidRPr="00E10C4C">
        <w:rPr>
          <w:rFonts w:ascii="Times New Roman" w:hAnsi="Times New Roman"/>
          <w:sz w:val="24"/>
          <w:szCs w:val="24"/>
        </w:rPr>
        <w:t>41,6</w:t>
      </w:r>
      <w:r w:rsidRPr="00E10C4C">
        <w:rPr>
          <w:rFonts w:ascii="Times New Roman" w:hAnsi="Times New Roman"/>
          <w:sz w:val="24"/>
          <w:szCs w:val="24"/>
        </w:rPr>
        <w:t>% (</w:t>
      </w:r>
      <w:r w:rsidR="00EE2CA0" w:rsidRPr="00E10C4C">
        <w:rPr>
          <w:rFonts w:ascii="Times New Roman" w:hAnsi="Times New Roman"/>
          <w:sz w:val="24"/>
          <w:szCs w:val="24"/>
        </w:rPr>
        <w:t>5</w:t>
      </w:r>
      <w:r w:rsidRPr="00E10C4C">
        <w:rPr>
          <w:rFonts w:ascii="Times New Roman" w:hAnsi="Times New Roman"/>
          <w:sz w:val="24"/>
          <w:szCs w:val="24"/>
        </w:rPr>
        <w:t xml:space="preserve"> человека) педагогического коллектива со стажем педагогической работы до </w:t>
      </w:r>
      <w:r w:rsidR="00EE2CA0" w:rsidRPr="00E10C4C">
        <w:rPr>
          <w:rFonts w:ascii="Times New Roman" w:hAnsi="Times New Roman"/>
          <w:sz w:val="24"/>
          <w:szCs w:val="24"/>
        </w:rPr>
        <w:t>10</w:t>
      </w:r>
      <w:r w:rsidRPr="00E10C4C">
        <w:rPr>
          <w:rFonts w:ascii="Times New Roman" w:hAnsi="Times New Roman"/>
          <w:sz w:val="24"/>
          <w:szCs w:val="24"/>
        </w:rPr>
        <w:t xml:space="preserve"> лет. </w:t>
      </w:r>
      <w:r w:rsidR="00EE2CA0" w:rsidRPr="00E10C4C">
        <w:rPr>
          <w:rFonts w:ascii="Times New Roman" w:hAnsi="Times New Roman"/>
          <w:sz w:val="24"/>
          <w:szCs w:val="24"/>
        </w:rPr>
        <w:t>83,3</w:t>
      </w:r>
      <w:r w:rsidRPr="00E10C4C">
        <w:rPr>
          <w:rFonts w:ascii="Times New Roman" w:hAnsi="Times New Roman"/>
          <w:sz w:val="24"/>
          <w:szCs w:val="24"/>
        </w:rPr>
        <w:t>% (</w:t>
      </w:r>
      <w:r w:rsidR="00EE2CA0" w:rsidRPr="00E10C4C">
        <w:rPr>
          <w:rFonts w:ascii="Times New Roman" w:hAnsi="Times New Roman"/>
          <w:sz w:val="24"/>
          <w:szCs w:val="24"/>
        </w:rPr>
        <w:t>10</w:t>
      </w:r>
      <w:r w:rsidRPr="00E10C4C">
        <w:rPr>
          <w:rFonts w:ascii="Times New Roman" w:hAnsi="Times New Roman"/>
          <w:sz w:val="24"/>
          <w:szCs w:val="24"/>
        </w:rPr>
        <w:t xml:space="preserve"> человек) педагогического коллектива имеют первую квалификационную категорию. </w:t>
      </w:r>
      <w:r w:rsidR="00EE2CA0" w:rsidRPr="00E10C4C">
        <w:rPr>
          <w:rFonts w:ascii="Times New Roman" w:hAnsi="Times New Roman"/>
          <w:sz w:val="24"/>
          <w:szCs w:val="24"/>
        </w:rPr>
        <w:t>16,7</w:t>
      </w:r>
      <w:r w:rsidRPr="00E10C4C">
        <w:rPr>
          <w:rFonts w:ascii="Times New Roman" w:hAnsi="Times New Roman"/>
          <w:sz w:val="24"/>
          <w:szCs w:val="24"/>
        </w:rPr>
        <w:t>% (</w:t>
      </w:r>
      <w:r w:rsidR="00EE2CA0" w:rsidRPr="00E10C4C">
        <w:rPr>
          <w:rFonts w:ascii="Times New Roman" w:hAnsi="Times New Roman"/>
          <w:sz w:val="24"/>
          <w:szCs w:val="24"/>
        </w:rPr>
        <w:t>2</w:t>
      </w:r>
      <w:r w:rsidRPr="00E10C4C">
        <w:rPr>
          <w:rFonts w:ascii="Times New Roman" w:hAnsi="Times New Roman"/>
          <w:sz w:val="24"/>
          <w:szCs w:val="24"/>
        </w:rPr>
        <w:t xml:space="preserve"> человек</w:t>
      </w:r>
      <w:r w:rsidR="00EE2CA0" w:rsidRPr="00E10C4C">
        <w:rPr>
          <w:rFonts w:ascii="Times New Roman" w:hAnsi="Times New Roman"/>
          <w:sz w:val="24"/>
          <w:szCs w:val="24"/>
        </w:rPr>
        <w:t>а</w:t>
      </w:r>
      <w:r w:rsidRPr="00E10C4C">
        <w:rPr>
          <w:rFonts w:ascii="Times New Roman" w:hAnsi="Times New Roman"/>
          <w:sz w:val="24"/>
          <w:szCs w:val="24"/>
        </w:rPr>
        <w:t>) имеют аттестацию на соответствие занимаемой должности. МБДОУ укомплектован педагогическими кадрами на 100%.</w:t>
      </w:r>
    </w:p>
    <w:p w14:paraId="6595BD5C" w14:textId="77777777" w:rsidR="00AB264A" w:rsidRPr="00E10C4C" w:rsidRDefault="00AB264A" w:rsidP="00E10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0C4C">
        <w:rPr>
          <w:rFonts w:ascii="Times New Roman" w:hAnsi="Times New Roman"/>
          <w:sz w:val="24"/>
          <w:szCs w:val="24"/>
          <w:lang w:eastAsia="ru-RU"/>
        </w:rPr>
        <w:t xml:space="preserve">Педагоги принимают активное участие в конкурсах различного уровня, обобщают ираспространяют свой педагогический опыт, обучаются в учебных заведениях и проходяткурсы повышения квалификации, </w:t>
      </w:r>
      <w:r w:rsidR="009F2B5D" w:rsidRPr="00E10C4C">
        <w:rPr>
          <w:rFonts w:ascii="Times New Roman" w:hAnsi="Times New Roman"/>
          <w:sz w:val="24"/>
          <w:szCs w:val="24"/>
          <w:lang w:eastAsia="ru-RU"/>
        </w:rPr>
        <w:t xml:space="preserve">проходят аттестацию на квалификационную категорию, </w:t>
      </w:r>
      <w:r w:rsidRPr="00E10C4C">
        <w:rPr>
          <w:rFonts w:ascii="Times New Roman" w:hAnsi="Times New Roman"/>
          <w:sz w:val="24"/>
          <w:szCs w:val="24"/>
          <w:lang w:eastAsia="ru-RU"/>
        </w:rPr>
        <w:t>осваивают современные педагогические технологии иинновационные формы работы с детьми и родителями, что говорит об эффективностипроводимой методической работы.</w:t>
      </w:r>
    </w:p>
    <w:p w14:paraId="3C8E6C41" w14:textId="77777777" w:rsidR="00AB264A" w:rsidRPr="00E10C4C" w:rsidRDefault="00AB264A" w:rsidP="00E10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0C4C">
        <w:rPr>
          <w:rFonts w:ascii="Times New Roman" w:hAnsi="Times New Roman"/>
          <w:sz w:val="24"/>
          <w:szCs w:val="24"/>
          <w:lang w:eastAsia="ru-RU"/>
        </w:rPr>
        <w:t>Ведется целенаправленная работа по выявлению и развитию интеллектуально и</w:t>
      </w:r>
    </w:p>
    <w:p w14:paraId="3EDBE0CA" w14:textId="11BD60D8" w:rsidR="00AB264A" w:rsidRPr="00E10C4C" w:rsidRDefault="00AB264A" w:rsidP="00E10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0C4C">
        <w:rPr>
          <w:rFonts w:ascii="Times New Roman" w:hAnsi="Times New Roman"/>
          <w:sz w:val="24"/>
          <w:szCs w:val="24"/>
          <w:lang w:eastAsia="ru-RU"/>
        </w:rPr>
        <w:lastRenderedPageBreak/>
        <w:t>творчески одаренных воспитанников. Всем воспитанникам предоставлена возможность</w:t>
      </w:r>
      <w:r w:rsidR="00EE2CA0" w:rsidRPr="00E10C4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10C4C">
        <w:rPr>
          <w:rFonts w:ascii="Times New Roman" w:hAnsi="Times New Roman"/>
          <w:sz w:val="24"/>
          <w:szCs w:val="24"/>
          <w:lang w:eastAsia="ru-RU"/>
        </w:rPr>
        <w:t>участия в конкурсах, соревнованиях различной направленности всех уровней: доу, районного, областного, всероссийского.Общее количество детей участников, конкурсов и соревнований — 4</w:t>
      </w:r>
      <w:r w:rsidR="00EE2CA0" w:rsidRPr="00E10C4C">
        <w:rPr>
          <w:rFonts w:ascii="Times New Roman" w:hAnsi="Times New Roman"/>
          <w:sz w:val="24"/>
          <w:szCs w:val="24"/>
          <w:lang w:eastAsia="ru-RU"/>
        </w:rPr>
        <w:t>9</w:t>
      </w:r>
      <w:r w:rsidRPr="00E10C4C">
        <w:rPr>
          <w:rFonts w:ascii="Times New Roman" w:hAnsi="Times New Roman"/>
          <w:sz w:val="24"/>
          <w:szCs w:val="24"/>
          <w:lang w:eastAsia="ru-RU"/>
        </w:rPr>
        <w:t>,</w:t>
      </w:r>
      <w:r w:rsidR="00EE2CA0" w:rsidRPr="00E10C4C">
        <w:rPr>
          <w:rFonts w:ascii="Times New Roman" w:hAnsi="Times New Roman"/>
          <w:sz w:val="24"/>
          <w:szCs w:val="24"/>
          <w:lang w:eastAsia="ru-RU"/>
        </w:rPr>
        <w:t>5</w:t>
      </w:r>
      <w:r w:rsidRPr="00E10C4C">
        <w:rPr>
          <w:rFonts w:ascii="Times New Roman" w:hAnsi="Times New Roman"/>
          <w:sz w:val="24"/>
          <w:szCs w:val="24"/>
          <w:lang w:eastAsia="ru-RU"/>
        </w:rPr>
        <w:t>%.</w:t>
      </w:r>
    </w:p>
    <w:p w14:paraId="144B83CC" w14:textId="77777777" w:rsidR="00AB264A" w:rsidRPr="00E10C4C" w:rsidRDefault="00AB264A" w:rsidP="00E10C4C">
      <w:pPr>
        <w:pStyle w:val="ac"/>
        <w:tabs>
          <w:tab w:val="left" w:pos="1160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300BD77E" w14:textId="77777777" w:rsidR="00AC47F0" w:rsidRPr="00E10C4C" w:rsidRDefault="00AC47F0" w:rsidP="00E10C4C">
      <w:pPr>
        <w:pStyle w:val="ac"/>
        <w:tabs>
          <w:tab w:val="left" w:pos="1160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E10C4C">
        <w:rPr>
          <w:rFonts w:ascii="Times New Roman" w:hAnsi="Times New Roman"/>
          <w:b/>
          <w:sz w:val="24"/>
          <w:szCs w:val="24"/>
        </w:rPr>
        <w:t>Паспорт семьи</w:t>
      </w:r>
    </w:p>
    <w:p w14:paraId="5156C0F5" w14:textId="77777777" w:rsidR="00F97EE1" w:rsidRPr="00E10C4C" w:rsidRDefault="00F97EE1" w:rsidP="00E10C4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0C4C">
        <w:rPr>
          <w:rFonts w:ascii="Times New Roman" w:hAnsi="Times New Roman"/>
          <w:sz w:val="24"/>
          <w:szCs w:val="24"/>
          <w:lang w:eastAsia="ru-RU"/>
        </w:rPr>
        <w:t xml:space="preserve">Работа с родителями – это сложная и важная часть деятельности педагога и МБДОУ  в целом. </w:t>
      </w:r>
    </w:p>
    <w:p w14:paraId="08355C16" w14:textId="77777777" w:rsidR="00F97EE1" w:rsidRPr="00E10C4C" w:rsidRDefault="00F97EE1" w:rsidP="00E10C4C">
      <w:pPr>
        <w:tabs>
          <w:tab w:val="left" w:pos="14570"/>
        </w:tabs>
        <w:spacing w:after="0" w:line="240" w:lineRule="auto"/>
        <w:jc w:val="both"/>
        <w:rPr>
          <w:rStyle w:val="ab"/>
          <w:rFonts w:ascii="Times New Roman" w:hAnsi="Times New Roman"/>
          <w:b w:val="0"/>
          <w:color w:val="000000"/>
          <w:sz w:val="24"/>
          <w:szCs w:val="24"/>
        </w:rPr>
      </w:pPr>
      <w:r w:rsidRPr="00E10C4C">
        <w:rPr>
          <w:rStyle w:val="ab"/>
          <w:rFonts w:ascii="Times New Roman" w:hAnsi="Times New Roman"/>
          <w:b w:val="0"/>
          <w:color w:val="000000"/>
          <w:sz w:val="24"/>
          <w:szCs w:val="24"/>
        </w:rPr>
        <w:t xml:space="preserve">С целью повышения качества образовательного процесса, установления тесного сотрудничества с семьями воспитанников нам необходимо иметь полное представление о  родителях (законных представителях). Для решения данной цели на начало каждого учебного года, </w:t>
      </w:r>
      <w:r w:rsidR="0078371F" w:rsidRPr="00E10C4C">
        <w:rPr>
          <w:rStyle w:val="ab"/>
          <w:rFonts w:ascii="Times New Roman" w:hAnsi="Times New Roman"/>
          <w:b w:val="0"/>
          <w:color w:val="000000"/>
          <w:sz w:val="24"/>
          <w:szCs w:val="24"/>
        </w:rPr>
        <w:t>проводится</w:t>
      </w:r>
      <w:r w:rsidRPr="00E10C4C">
        <w:rPr>
          <w:rStyle w:val="ab"/>
          <w:rFonts w:ascii="Times New Roman" w:hAnsi="Times New Roman"/>
          <w:b w:val="0"/>
          <w:color w:val="000000"/>
          <w:sz w:val="24"/>
          <w:szCs w:val="24"/>
        </w:rPr>
        <w:t xml:space="preserve"> социологическое обследование семей наших воспитанников.</w:t>
      </w:r>
    </w:p>
    <w:p w14:paraId="021A6CBF" w14:textId="77777777" w:rsidR="00F97EE1" w:rsidRPr="00E10C4C" w:rsidRDefault="00F97EE1" w:rsidP="00E10C4C">
      <w:pPr>
        <w:tabs>
          <w:tab w:val="left" w:pos="1457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10C4C">
        <w:rPr>
          <w:rStyle w:val="ab"/>
          <w:rFonts w:ascii="Times New Roman" w:hAnsi="Times New Roman"/>
          <w:b w:val="0"/>
          <w:color w:val="000000"/>
          <w:sz w:val="24"/>
          <w:szCs w:val="24"/>
        </w:rPr>
        <w:t>С целью изучения степень удовлетворенности родителей работой образовательного учреждения проводи</w:t>
      </w:r>
      <w:r w:rsidR="005257AA" w:rsidRPr="00E10C4C">
        <w:rPr>
          <w:rStyle w:val="ab"/>
          <w:rFonts w:ascii="Times New Roman" w:hAnsi="Times New Roman"/>
          <w:b w:val="0"/>
          <w:color w:val="000000"/>
          <w:sz w:val="24"/>
          <w:szCs w:val="24"/>
        </w:rPr>
        <w:t>т</w:t>
      </w:r>
      <w:r w:rsidRPr="00E10C4C">
        <w:rPr>
          <w:rStyle w:val="ab"/>
          <w:rFonts w:ascii="Times New Roman" w:hAnsi="Times New Roman"/>
          <w:b w:val="0"/>
          <w:color w:val="000000"/>
          <w:sz w:val="24"/>
          <w:szCs w:val="24"/>
        </w:rPr>
        <w:t xml:space="preserve">ся мониторинг </w:t>
      </w:r>
      <w:r w:rsidR="005257AA" w:rsidRPr="00E10C4C">
        <w:rPr>
          <w:rStyle w:val="ab"/>
          <w:rFonts w:ascii="Times New Roman" w:hAnsi="Times New Roman"/>
          <w:b w:val="0"/>
          <w:color w:val="000000"/>
          <w:sz w:val="24"/>
          <w:szCs w:val="24"/>
        </w:rPr>
        <w:t>ежегодно в мае</w:t>
      </w:r>
      <w:r w:rsidRPr="00E10C4C">
        <w:rPr>
          <w:rStyle w:val="ab"/>
          <w:rFonts w:ascii="Times New Roman" w:hAnsi="Times New Roman"/>
          <w:b w:val="0"/>
          <w:color w:val="000000"/>
          <w:sz w:val="24"/>
          <w:szCs w:val="24"/>
        </w:rPr>
        <w:t>.</w:t>
      </w:r>
    </w:p>
    <w:p w14:paraId="4ACA8A11" w14:textId="52D8969D" w:rsidR="00F97EE1" w:rsidRPr="00E10C4C" w:rsidRDefault="00F97EE1" w:rsidP="00E10C4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0C4C">
        <w:rPr>
          <w:rFonts w:ascii="Times New Roman" w:hAnsi="Times New Roman"/>
          <w:sz w:val="24"/>
          <w:szCs w:val="24"/>
          <w:lang w:eastAsia="ru-RU"/>
        </w:rPr>
        <w:t>После анкетирования можно сделать выводы, что удовлетворенность родителей работой образовательного учреждения</w:t>
      </w:r>
      <w:r w:rsidR="00A628AD" w:rsidRPr="00E10C4C">
        <w:rPr>
          <w:rFonts w:ascii="Times New Roman" w:hAnsi="Times New Roman"/>
          <w:sz w:val="24"/>
          <w:szCs w:val="24"/>
          <w:lang w:eastAsia="ru-RU"/>
        </w:rPr>
        <w:t>, возрастает и</w:t>
      </w:r>
      <w:r w:rsidR="00EE2CA0" w:rsidRPr="00E10C4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F6947" w:rsidRPr="00E10C4C">
        <w:rPr>
          <w:rFonts w:ascii="Times New Roman" w:hAnsi="Times New Roman"/>
          <w:sz w:val="24"/>
          <w:szCs w:val="24"/>
          <w:lang w:eastAsia="ru-RU"/>
        </w:rPr>
        <w:t>на конец учебного 20</w:t>
      </w:r>
      <w:r w:rsidR="00EE2CA0" w:rsidRPr="00E10C4C">
        <w:rPr>
          <w:rFonts w:ascii="Times New Roman" w:hAnsi="Times New Roman"/>
          <w:sz w:val="24"/>
          <w:szCs w:val="24"/>
          <w:lang w:eastAsia="ru-RU"/>
        </w:rPr>
        <w:t>23</w:t>
      </w:r>
      <w:r w:rsidR="00CF6947" w:rsidRPr="00E10C4C">
        <w:rPr>
          <w:rFonts w:ascii="Times New Roman" w:hAnsi="Times New Roman"/>
          <w:sz w:val="24"/>
          <w:szCs w:val="24"/>
          <w:lang w:eastAsia="ru-RU"/>
        </w:rPr>
        <w:t xml:space="preserve"> г. (май) </w:t>
      </w:r>
      <w:r w:rsidRPr="00E10C4C">
        <w:rPr>
          <w:rFonts w:ascii="Times New Roman" w:hAnsi="Times New Roman"/>
          <w:sz w:val="24"/>
          <w:szCs w:val="24"/>
          <w:lang w:eastAsia="ru-RU"/>
        </w:rPr>
        <w:t>составляет</w:t>
      </w:r>
      <w:r w:rsidR="00CF6947" w:rsidRPr="00E10C4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E2CA0" w:rsidRPr="00E10C4C">
        <w:rPr>
          <w:rFonts w:ascii="Times New Roman" w:hAnsi="Times New Roman"/>
          <w:sz w:val="24"/>
          <w:szCs w:val="24"/>
          <w:lang w:eastAsia="ru-RU"/>
        </w:rPr>
        <w:t>98,3</w:t>
      </w:r>
      <w:r w:rsidR="00CF6947" w:rsidRPr="00E10C4C">
        <w:rPr>
          <w:rFonts w:ascii="Times New Roman" w:hAnsi="Times New Roman"/>
          <w:sz w:val="24"/>
          <w:szCs w:val="24"/>
          <w:lang w:eastAsia="ru-RU"/>
        </w:rPr>
        <w:t xml:space="preserve"> %</w:t>
      </w:r>
      <w:r w:rsidRPr="00E10C4C">
        <w:rPr>
          <w:rFonts w:ascii="Times New Roman" w:hAnsi="Times New Roman"/>
          <w:sz w:val="24"/>
          <w:szCs w:val="24"/>
          <w:lang w:eastAsia="ru-RU"/>
        </w:rPr>
        <w:t>:</w:t>
      </w:r>
    </w:p>
    <w:p w14:paraId="571F8E3C" w14:textId="77777777" w:rsidR="00F97EE1" w:rsidRPr="00E10C4C" w:rsidRDefault="00F97EE1" w:rsidP="00E10C4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d"/>
        <w:tblW w:w="9332" w:type="dxa"/>
        <w:tblInd w:w="699" w:type="dxa"/>
        <w:tblLook w:val="04A0" w:firstRow="1" w:lastRow="0" w:firstColumn="1" w:lastColumn="0" w:noHBand="0" w:noVBand="1"/>
      </w:tblPr>
      <w:tblGrid>
        <w:gridCol w:w="1252"/>
        <w:gridCol w:w="1559"/>
        <w:gridCol w:w="2173"/>
        <w:gridCol w:w="2174"/>
        <w:gridCol w:w="2174"/>
      </w:tblGrid>
      <w:tr w:rsidR="00EE2CA0" w:rsidRPr="00E10C4C" w14:paraId="6B3E4CD3" w14:textId="77777777" w:rsidTr="00EE2CA0">
        <w:trPr>
          <w:trHeight w:val="188"/>
        </w:trPr>
        <w:tc>
          <w:tcPr>
            <w:tcW w:w="1252" w:type="dxa"/>
            <w:vMerge w:val="restart"/>
          </w:tcPr>
          <w:p w14:paraId="77442D68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559" w:type="dxa"/>
            <w:vMerge w:val="restart"/>
          </w:tcPr>
          <w:p w14:paraId="0D8EDCEE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Кол-во опрошенных семей</w:t>
            </w:r>
          </w:p>
        </w:tc>
        <w:tc>
          <w:tcPr>
            <w:tcW w:w="6521" w:type="dxa"/>
            <w:gridSpan w:val="3"/>
          </w:tcPr>
          <w:p w14:paraId="3CBE4A89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Удовлетворенность работой ДОУ</w:t>
            </w:r>
          </w:p>
        </w:tc>
      </w:tr>
      <w:tr w:rsidR="00EE2CA0" w:rsidRPr="00E10C4C" w14:paraId="557B8CD9" w14:textId="77777777" w:rsidTr="00EE2CA0">
        <w:trPr>
          <w:trHeight w:val="188"/>
        </w:trPr>
        <w:tc>
          <w:tcPr>
            <w:tcW w:w="1252" w:type="dxa"/>
            <w:vMerge/>
          </w:tcPr>
          <w:p w14:paraId="50161970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14:paraId="7ADAAEFB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</w:tcPr>
          <w:p w14:paraId="3277D67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2174" w:type="dxa"/>
          </w:tcPr>
          <w:p w14:paraId="3A6B295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2174" w:type="dxa"/>
          </w:tcPr>
          <w:p w14:paraId="3C1D921F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Низкий уровень</w:t>
            </w:r>
          </w:p>
        </w:tc>
      </w:tr>
      <w:tr w:rsidR="00EE2CA0" w:rsidRPr="00E10C4C" w14:paraId="526ACD9A" w14:textId="77777777" w:rsidTr="00EE2CA0">
        <w:trPr>
          <w:trHeight w:val="477"/>
        </w:trPr>
        <w:tc>
          <w:tcPr>
            <w:tcW w:w="1252" w:type="dxa"/>
          </w:tcPr>
          <w:p w14:paraId="7FD735A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559" w:type="dxa"/>
          </w:tcPr>
          <w:p w14:paraId="7E3212D1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173" w:type="dxa"/>
          </w:tcPr>
          <w:p w14:paraId="6208E35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81,4% (88 семей) </w:t>
            </w:r>
          </w:p>
        </w:tc>
        <w:tc>
          <w:tcPr>
            <w:tcW w:w="2174" w:type="dxa"/>
          </w:tcPr>
          <w:p w14:paraId="0A05A353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15,7% (17 семей)</w:t>
            </w:r>
          </w:p>
        </w:tc>
        <w:tc>
          <w:tcPr>
            <w:tcW w:w="2174" w:type="dxa"/>
          </w:tcPr>
          <w:p w14:paraId="15575529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3,9% (3 семьи)</w:t>
            </w:r>
          </w:p>
        </w:tc>
      </w:tr>
      <w:tr w:rsidR="00EE2CA0" w:rsidRPr="00E10C4C" w14:paraId="4119FC3A" w14:textId="77777777" w:rsidTr="00EE2CA0">
        <w:trPr>
          <w:trHeight w:val="477"/>
        </w:trPr>
        <w:tc>
          <w:tcPr>
            <w:tcW w:w="1252" w:type="dxa"/>
          </w:tcPr>
          <w:p w14:paraId="665E6043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59" w:type="dxa"/>
          </w:tcPr>
          <w:p w14:paraId="4D9FE9F1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173" w:type="dxa"/>
          </w:tcPr>
          <w:p w14:paraId="0ADEA935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93,1% (121 семья) </w:t>
            </w:r>
          </w:p>
        </w:tc>
        <w:tc>
          <w:tcPr>
            <w:tcW w:w="2174" w:type="dxa"/>
          </w:tcPr>
          <w:p w14:paraId="1B0E03E3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6,16% (8 семей)</w:t>
            </w:r>
          </w:p>
        </w:tc>
        <w:tc>
          <w:tcPr>
            <w:tcW w:w="2174" w:type="dxa"/>
          </w:tcPr>
          <w:p w14:paraId="03B7E6B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E2CA0" w:rsidRPr="00E10C4C" w14:paraId="4B04AB0E" w14:textId="77777777" w:rsidTr="00EE2CA0">
        <w:trPr>
          <w:trHeight w:val="477"/>
        </w:trPr>
        <w:tc>
          <w:tcPr>
            <w:tcW w:w="1252" w:type="dxa"/>
          </w:tcPr>
          <w:p w14:paraId="1CEE1470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559" w:type="dxa"/>
          </w:tcPr>
          <w:p w14:paraId="7492DE95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173" w:type="dxa"/>
          </w:tcPr>
          <w:p w14:paraId="4171E86C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94,6% (105 семей)</w:t>
            </w:r>
          </w:p>
          <w:p w14:paraId="49EE5F7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</w:tcPr>
          <w:p w14:paraId="58D0FEBE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4,5% (5 семей)</w:t>
            </w:r>
          </w:p>
          <w:p w14:paraId="64C9A6CC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</w:tcPr>
          <w:p w14:paraId="2710CFE7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0,9% (1 семья)</w:t>
            </w:r>
          </w:p>
        </w:tc>
      </w:tr>
      <w:tr w:rsidR="00EE2CA0" w:rsidRPr="00E10C4C" w14:paraId="052255D0" w14:textId="77777777" w:rsidTr="00EE2CA0">
        <w:trPr>
          <w:trHeight w:val="477"/>
        </w:trPr>
        <w:tc>
          <w:tcPr>
            <w:tcW w:w="1252" w:type="dxa"/>
          </w:tcPr>
          <w:p w14:paraId="0D2325A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559" w:type="dxa"/>
          </w:tcPr>
          <w:p w14:paraId="186780C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173" w:type="dxa"/>
          </w:tcPr>
          <w:p w14:paraId="55C36233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88,1% (52 семьи) </w:t>
            </w:r>
          </w:p>
        </w:tc>
        <w:tc>
          <w:tcPr>
            <w:tcW w:w="2174" w:type="dxa"/>
          </w:tcPr>
          <w:p w14:paraId="439B228F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10,2% (6 семей)</w:t>
            </w:r>
          </w:p>
        </w:tc>
        <w:tc>
          <w:tcPr>
            <w:tcW w:w="2174" w:type="dxa"/>
          </w:tcPr>
          <w:p w14:paraId="31898E3C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C4C">
              <w:rPr>
                <w:rFonts w:ascii="Times New Roman" w:hAnsi="Times New Roman"/>
                <w:sz w:val="24"/>
                <w:szCs w:val="24"/>
                <w:lang w:eastAsia="ru-RU"/>
              </w:rPr>
              <w:t>1,7% (1 семья)</w:t>
            </w:r>
          </w:p>
        </w:tc>
      </w:tr>
    </w:tbl>
    <w:p w14:paraId="70B5B7F5" w14:textId="77777777" w:rsidR="00F97EE1" w:rsidRPr="00E10C4C" w:rsidRDefault="00F97EE1" w:rsidP="00E10C4C">
      <w:pPr>
        <w:tabs>
          <w:tab w:val="left" w:pos="853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0C4C">
        <w:rPr>
          <w:rFonts w:ascii="Times New Roman" w:hAnsi="Times New Roman"/>
          <w:sz w:val="24"/>
          <w:szCs w:val="24"/>
          <w:lang w:eastAsia="ru-RU"/>
        </w:rPr>
        <w:tab/>
      </w:r>
    </w:p>
    <w:p w14:paraId="1AECE55A" w14:textId="77777777" w:rsidR="00EE2CA0" w:rsidRPr="00E10C4C" w:rsidRDefault="00EE2CA0" w:rsidP="00E10C4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0C4C">
        <w:rPr>
          <w:rFonts w:ascii="Times New Roman" w:hAnsi="Times New Roman"/>
          <w:sz w:val="24"/>
          <w:szCs w:val="24"/>
          <w:lang w:eastAsia="ru-RU"/>
        </w:rPr>
        <w:t xml:space="preserve">Всего опрошенных семей 59 из них высокий уровень 88,1% (52 семьи) удовлетворенности работой образовательного учреждения, средней уровень 10,2% (6 семей), низкий уровень 1,7% (1 семья). Низкий показатель прошедших анкетирование, может говорить о переходе родительских чатов </w:t>
      </w:r>
      <w:r w:rsidRPr="00E10C4C">
        <w:rPr>
          <w:rFonts w:ascii="Times New Roman" w:hAnsi="Times New Roman"/>
          <w:sz w:val="24"/>
          <w:szCs w:val="24"/>
          <w:lang w:val="en-US" w:eastAsia="ru-RU"/>
        </w:rPr>
        <w:t>WatsApp</w:t>
      </w:r>
      <w:r w:rsidRPr="00E10C4C">
        <w:rPr>
          <w:rFonts w:ascii="Times New Roman" w:hAnsi="Times New Roman"/>
          <w:sz w:val="24"/>
          <w:szCs w:val="24"/>
          <w:lang w:eastAsia="ru-RU"/>
        </w:rPr>
        <w:t xml:space="preserve"> на отечественную ВК Мессенджер, в связи со сложностью установку данного приложения. По результатам анкет можно сделать вывод о том, что в 2022-2023 учебном году необходимо обратить внимание на:</w:t>
      </w:r>
    </w:p>
    <w:p w14:paraId="0D276752" w14:textId="1B96B08C" w:rsidR="00EE2CA0" w:rsidRPr="00E10C4C" w:rsidRDefault="00EE2CA0" w:rsidP="00E10C4C">
      <w:pPr>
        <w:pStyle w:val="ac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0C4C">
        <w:rPr>
          <w:rFonts w:ascii="Times New Roman" w:hAnsi="Times New Roman"/>
          <w:sz w:val="24"/>
          <w:szCs w:val="24"/>
          <w:lang w:eastAsia="ru-RU"/>
        </w:rPr>
        <w:t xml:space="preserve">Информирование родителей через Госпаблики, с привлечением большего кол-ва родителей. </w:t>
      </w:r>
    </w:p>
    <w:p w14:paraId="255257C3" w14:textId="77777777" w:rsidR="00EE2CA0" w:rsidRPr="00E10C4C" w:rsidRDefault="00EE2CA0" w:rsidP="00E10C4C">
      <w:pPr>
        <w:pStyle w:val="ac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0C4C">
        <w:rPr>
          <w:rFonts w:ascii="Times New Roman" w:hAnsi="Times New Roman"/>
          <w:sz w:val="24"/>
          <w:szCs w:val="24"/>
          <w:lang w:eastAsia="ru-RU"/>
        </w:rPr>
        <w:t>Продолжает пополняться информация на сайте детского сада.</w:t>
      </w:r>
    </w:p>
    <w:p w14:paraId="37B448E8" w14:textId="77777777" w:rsidR="00F97EE1" w:rsidRPr="00E10C4C" w:rsidRDefault="00F97EE1" w:rsidP="00E10C4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0C4C">
        <w:rPr>
          <w:rFonts w:ascii="Times New Roman" w:hAnsi="Times New Roman"/>
          <w:sz w:val="24"/>
          <w:szCs w:val="24"/>
          <w:lang w:eastAsia="ru-RU"/>
        </w:rPr>
        <w:t xml:space="preserve">В МБДОУ проводится много разнообразных праздников, выставок, все они проходят не для родителей, а с их привлечением, чтобы они прочувствовали и прожили это мероприятие вместе с ребенком. </w:t>
      </w:r>
    </w:p>
    <w:p w14:paraId="1A5DAD66" w14:textId="77777777" w:rsidR="008A61CE" w:rsidRPr="00E10C4C" w:rsidRDefault="008A61CE" w:rsidP="00E10C4C">
      <w:pPr>
        <w:pStyle w:val="ac"/>
        <w:tabs>
          <w:tab w:val="left" w:pos="1160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16D1CF9D" w14:textId="77777777" w:rsidR="00AC47F0" w:rsidRPr="00E10C4C" w:rsidRDefault="00AC47F0" w:rsidP="00E10C4C">
      <w:pPr>
        <w:pStyle w:val="ac"/>
        <w:tabs>
          <w:tab w:val="left" w:pos="1160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E10C4C">
        <w:rPr>
          <w:rFonts w:ascii="Times New Roman" w:hAnsi="Times New Roman"/>
          <w:b/>
          <w:sz w:val="24"/>
          <w:szCs w:val="24"/>
        </w:rPr>
        <w:t>Анализ здоровья воспитанников</w:t>
      </w:r>
    </w:p>
    <w:p w14:paraId="6B25A532" w14:textId="77777777" w:rsidR="00EE2CA0" w:rsidRPr="00E10C4C" w:rsidRDefault="00EE2CA0" w:rsidP="00E10C4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E10C4C">
        <w:rPr>
          <w:rFonts w:ascii="Times New Roman" w:eastAsia="Calibri" w:hAnsi="Times New Roman"/>
          <w:sz w:val="24"/>
          <w:szCs w:val="24"/>
        </w:rPr>
        <w:t>Медицинская работа проводилась целенаправленно. В комплексе оздоровления проводились лечебно-профилактические мероприятия: кварцевание, осуществлялся контроль за физическим состоянием детей, закаливающие процедуры, прогулки, утренняя гимнастика, физкультурные занятия 3 раза в неделю (один раз на открытом воздухе), обязательное соблюдение в группах температурного режима, влажная уборка два раза в день, проветривание,  проведение профилактических прививок, ежедневное свежее полноценное, калорийное питание, проведение С витаминизации третьего блюда.</w:t>
      </w:r>
    </w:p>
    <w:p w14:paraId="1E3F5D63" w14:textId="77777777" w:rsidR="00EE2CA0" w:rsidRPr="00E10C4C" w:rsidRDefault="00EE2CA0" w:rsidP="00E10C4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E10C4C">
        <w:rPr>
          <w:rFonts w:ascii="Times New Roman" w:eastAsia="Calibri" w:hAnsi="Times New Roman"/>
          <w:sz w:val="24"/>
          <w:szCs w:val="24"/>
        </w:rPr>
        <w:t>Таблица 2. Посещаемость воспитанников МБДОУ</w:t>
      </w:r>
    </w:p>
    <w:tbl>
      <w:tblPr>
        <w:tblW w:w="84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2"/>
        <w:gridCol w:w="1431"/>
        <w:gridCol w:w="1874"/>
        <w:gridCol w:w="1717"/>
        <w:gridCol w:w="2110"/>
      </w:tblGrid>
      <w:tr w:rsidR="00EE2CA0" w:rsidRPr="00E10C4C" w14:paraId="4828708F" w14:textId="77777777" w:rsidTr="001648CF">
        <w:trPr>
          <w:trHeight w:val="330"/>
          <w:jc w:val="center"/>
        </w:trPr>
        <w:tc>
          <w:tcPr>
            <w:tcW w:w="1292" w:type="dxa"/>
          </w:tcPr>
          <w:p w14:paraId="7FEE59EE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Учебный </w:t>
            </w: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431" w:type="dxa"/>
          </w:tcPr>
          <w:p w14:paraId="75FCFDC9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 xml:space="preserve">Кол-во </w:t>
            </w: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детей</w:t>
            </w:r>
          </w:p>
        </w:tc>
        <w:tc>
          <w:tcPr>
            <w:tcW w:w="1874" w:type="dxa"/>
          </w:tcPr>
          <w:p w14:paraId="05A111D1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 xml:space="preserve">Посещено </w:t>
            </w: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детодней</w:t>
            </w:r>
          </w:p>
        </w:tc>
        <w:tc>
          <w:tcPr>
            <w:tcW w:w="1717" w:type="dxa"/>
          </w:tcPr>
          <w:p w14:paraId="0F3533E7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 xml:space="preserve">Пропущено </w:t>
            </w: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2110" w:type="dxa"/>
          </w:tcPr>
          <w:p w14:paraId="0714E88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 xml:space="preserve">Пропущено по </w:t>
            </w: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болезни</w:t>
            </w:r>
          </w:p>
        </w:tc>
      </w:tr>
      <w:tr w:rsidR="00EE2CA0" w:rsidRPr="00E10C4C" w14:paraId="47175328" w14:textId="77777777" w:rsidTr="001648CF">
        <w:trPr>
          <w:trHeight w:val="308"/>
          <w:jc w:val="center"/>
        </w:trPr>
        <w:tc>
          <w:tcPr>
            <w:tcW w:w="1292" w:type="dxa"/>
          </w:tcPr>
          <w:p w14:paraId="5272F3AB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2020-2021</w:t>
            </w:r>
          </w:p>
        </w:tc>
        <w:tc>
          <w:tcPr>
            <w:tcW w:w="1431" w:type="dxa"/>
          </w:tcPr>
          <w:p w14:paraId="1EFAB92B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134</w:t>
            </w:r>
          </w:p>
        </w:tc>
        <w:tc>
          <w:tcPr>
            <w:tcW w:w="1874" w:type="dxa"/>
          </w:tcPr>
          <w:p w14:paraId="139E7C7E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15583</w:t>
            </w:r>
          </w:p>
        </w:tc>
        <w:tc>
          <w:tcPr>
            <w:tcW w:w="1717" w:type="dxa"/>
          </w:tcPr>
          <w:p w14:paraId="421AA765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8824</w:t>
            </w:r>
          </w:p>
        </w:tc>
        <w:tc>
          <w:tcPr>
            <w:tcW w:w="2110" w:type="dxa"/>
          </w:tcPr>
          <w:p w14:paraId="13949B5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5139</w:t>
            </w:r>
          </w:p>
        </w:tc>
      </w:tr>
      <w:tr w:rsidR="00EE2CA0" w:rsidRPr="00E10C4C" w14:paraId="15D9C940" w14:textId="77777777" w:rsidTr="001648CF">
        <w:trPr>
          <w:trHeight w:val="308"/>
          <w:jc w:val="center"/>
        </w:trPr>
        <w:tc>
          <w:tcPr>
            <w:tcW w:w="1292" w:type="dxa"/>
          </w:tcPr>
          <w:p w14:paraId="64DE127A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2021-2022</w:t>
            </w:r>
          </w:p>
        </w:tc>
        <w:tc>
          <w:tcPr>
            <w:tcW w:w="1431" w:type="dxa"/>
          </w:tcPr>
          <w:p w14:paraId="3677B035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128</w:t>
            </w:r>
          </w:p>
        </w:tc>
        <w:tc>
          <w:tcPr>
            <w:tcW w:w="1874" w:type="dxa"/>
          </w:tcPr>
          <w:p w14:paraId="28AFAB9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12854</w:t>
            </w:r>
          </w:p>
        </w:tc>
        <w:tc>
          <w:tcPr>
            <w:tcW w:w="1717" w:type="dxa"/>
          </w:tcPr>
          <w:p w14:paraId="76565428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9776</w:t>
            </w:r>
          </w:p>
        </w:tc>
        <w:tc>
          <w:tcPr>
            <w:tcW w:w="2110" w:type="dxa"/>
          </w:tcPr>
          <w:p w14:paraId="68E78B59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6868</w:t>
            </w:r>
          </w:p>
        </w:tc>
      </w:tr>
      <w:tr w:rsidR="00EE2CA0" w:rsidRPr="00E10C4C" w14:paraId="0E7A194C" w14:textId="77777777" w:rsidTr="001648CF">
        <w:trPr>
          <w:trHeight w:val="308"/>
          <w:jc w:val="center"/>
        </w:trPr>
        <w:tc>
          <w:tcPr>
            <w:tcW w:w="1292" w:type="dxa"/>
          </w:tcPr>
          <w:p w14:paraId="5F0A4FA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2022-2023</w:t>
            </w:r>
          </w:p>
        </w:tc>
        <w:tc>
          <w:tcPr>
            <w:tcW w:w="1431" w:type="dxa"/>
          </w:tcPr>
          <w:p w14:paraId="299E8460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117</w:t>
            </w:r>
          </w:p>
        </w:tc>
        <w:tc>
          <w:tcPr>
            <w:tcW w:w="1874" w:type="dxa"/>
          </w:tcPr>
          <w:p w14:paraId="41490E0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12772</w:t>
            </w:r>
          </w:p>
        </w:tc>
        <w:tc>
          <w:tcPr>
            <w:tcW w:w="1717" w:type="dxa"/>
          </w:tcPr>
          <w:p w14:paraId="2AABCA08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8064</w:t>
            </w:r>
          </w:p>
        </w:tc>
        <w:tc>
          <w:tcPr>
            <w:tcW w:w="2110" w:type="dxa"/>
          </w:tcPr>
          <w:p w14:paraId="1B72642F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5971</w:t>
            </w:r>
          </w:p>
        </w:tc>
      </w:tr>
    </w:tbl>
    <w:p w14:paraId="7D293140" w14:textId="77777777" w:rsidR="00EE2CA0" w:rsidRPr="00E10C4C" w:rsidRDefault="00EE2CA0" w:rsidP="00E10C4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E10C4C">
        <w:rPr>
          <w:rFonts w:ascii="Times New Roman" w:eastAsia="Calibri" w:hAnsi="Times New Roman"/>
          <w:sz w:val="24"/>
          <w:szCs w:val="24"/>
        </w:rPr>
        <w:t>Из таблицы 2, видно, что количество детей в сравнении с предыдущими учебными годами уменьшилось на 11 детей. Количество пропущенных дней по болезни в сравнении с 2021-2022  учебным годом уменьшилось на 897 дней.</w:t>
      </w:r>
    </w:p>
    <w:p w14:paraId="305370BE" w14:textId="77777777" w:rsidR="00EE2CA0" w:rsidRPr="00E10C4C" w:rsidRDefault="00EE2CA0" w:rsidP="00E10C4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E10C4C">
        <w:rPr>
          <w:rFonts w:ascii="Times New Roman" w:eastAsia="Calibri" w:hAnsi="Times New Roman"/>
          <w:sz w:val="24"/>
          <w:szCs w:val="24"/>
        </w:rPr>
        <w:t>Необходимо в новом 2022-2023 учебном году продолжить работу по профилактике снижения заболеваемости воспитанников МБДОУ с включением закаливающих мероприятий.</w:t>
      </w:r>
    </w:p>
    <w:p w14:paraId="0C18F2AE" w14:textId="77777777" w:rsidR="00EE2CA0" w:rsidRPr="00E10C4C" w:rsidRDefault="00EE2CA0" w:rsidP="00E10C4C">
      <w:pPr>
        <w:pStyle w:val="ac"/>
        <w:spacing w:after="0" w:line="240" w:lineRule="auto"/>
        <w:ind w:left="0"/>
        <w:contextualSpacing w:val="0"/>
        <w:jc w:val="both"/>
        <w:rPr>
          <w:rFonts w:ascii="Times New Roman" w:eastAsia="Calibri" w:hAnsi="Times New Roman"/>
          <w:sz w:val="24"/>
          <w:szCs w:val="24"/>
        </w:rPr>
      </w:pPr>
      <w:r w:rsidRPr="00E10C4C">
        <w:rPr>
          <w:rFonts w:ascii="Times New Roman" w:eastAsia="Calibri" w:hAnsi="Times New Roman"/>
          <w:sz w:val="24"/>
          <w:szCs w:val="24"/>
        </w:rPr>
        <w:t>Таблица 3.Заболеваемость воспитанников МБДОУ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885"/>
        <w:gridCol w:w="702"/>
        <w:gridCol w:w="1172"/>
        <w:gridCol w:w="1492"/>
        <w:gridCol w:w="1138"/>
        <w:gridCol w:w="1119"/>
        <w:gridCol w:w="999"/>
        <w:gridCol w:w="956"/>
      </w:tblGrid>
      <w:tr w:rsidR="00EE2CA0" w:rsidRPr="00E10C4C" w14:paraId="2F70CC0C" w14:textId="77777777" w:rsidTr="001648CF">
        <w:tc>
          <w:tcPr>
            <w:tcW w:w="2259" w:type="dxa"/>
          </w:tcPr>
          <w:p w14:paraId="3422C5E4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717" w:type="dxa"/>
          </w:tcPr>
          <w:p w14:paraId="350E9D03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ОРЗ</w:t>
            </w:r>
          </w:p>
        </w:tc>
        <w:tc>
          <w:tcPr>
            <w:tcW w:w="1188" w:type="dxa"/>
          </w:tcPr>
          <w:p w14:paraId="0CAA461F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Бронхит</w:t>
            </w:r>
          </w:p>
        </w:tc>
        <w:tc>
          <w:tcPr>
            <w:tcW w:w="1506" w:type="dxa"/>
          </w:tcPr>
          <w:p w14:paraId="7B50D86B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Пневмония</w:t>
            </w:r>
          </w:p>
        </w:tc>
        <w:tc>
          <w:tcPr>
            <w:tcW w:w="1196" w:type="dxa"/>
          </w:tcPr>
          <w:p w14:paraId="678B73CF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Ангина</w:t>
            </w:r>
          </w:p>
        </w:tc>
        <w:tc>
          <w:tcPr>
            <w:tcW w:w="1165" w:type="dxa"/>
          </w:tcPr>
          <w:p w14:paraId="6BE6BE9D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Прочие</w:t>
            </w:r>
          </w:p>
        </w:tc>
        <w:tc>
          <w:tcPr>
            <w:tcW w:w="1100" w:type="dxa"/>
          </w:tcPr>
          <w:p w14:paraId="0E2B74E4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40" w:type="dxa"/>
          </w:tcPr>
          <w:p w14:paraId="342FF904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Кол-во детей</w:t>
            </w:r>
          </w:p>
        </w:tc>
      </w:tr>
      <w:tr w:rsidR="00EE2CA0" w:rsidRPr="00E10C4C" w14:paraId="7D67A25C" w14:textId="77777777" w:rsidTr="001648CF">
        <w:tc>
          <w:tcPr>
            <w:tcW w:w="2259" w:type="dxa"/>
          </w:tcPr>
          <w:p w14:paraId="1550A7AD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С 1.09.20 г. по 31.05.21 г.</w:t>
            </w:r>
          </w:p>
        </w:tc>
        <w:tc>
          <w:tcPr>
            <w:tcW w:w="717" w:type="dxa"/>
          </w:tcPr>
          <w:p w14:paraId="523D5DFB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485</w:t>
            </w:r>
          </w:p>
        </w:tc>
        <w:tc>
          <w:tcPr>
            <w:tcW w:w="1188" w:type="dxa"/>
          </w:tcPr>
          <w:p w14:paraId="174B40A0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3CFAF6D1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196" w:type="dxa"/>
          </w:tcPr>
          <w:p w14:paraId="02DB8EB7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65" w:type="dxa"/>
          </w:tcPr>
          <w:p w14:paraId="3BFEAD57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84</w:t>
            </w:r>
          </w:p>
        </w:tc>
        <w:tc>
          <w:tcPr>
            <w:tcW w:w="1100" w:type="dxa"/>
          </w:tcPr>
          <w:p w14:paraId="344CB88D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571</w:t>
            </w:r>
          </w:p>
        </w:tc>
        <w:tc>
          <w:tcPr>
            <w:tcW w:w="1040" w:type="dxa"/>
          </w:tcPr>
          <w:p w14:paraId="7E50D0CF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134</w:t>
            </w:r>
          </w:p>
        </w:tc>
      </w:tr>
      <w:tr w:rsidR="00EE2CA0" w:rsidRPr="00E10C4C" w14:paraId="58B30AE1" w14:textId="77777777" w:rsidTr="001648CF">
        <w:tc>
          <w:tcPr>
            <w:tcW w:w="2259" w:type="dxa"/>
          </w:tcPr>
          <w:p w14:paraId="0BCCABB8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С 1.09.21 г. по 31.05.22 г.</w:t>
            </w:r>
          </w:p>
        </w:tc>
        <w:tc>
          <w:tcPr>
            <w:tcW w:w="717" w:type="dxa"/>
          </w:tcPr>
          <w:p w14:paraId="45E474E8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618</w:t>
            </w:r>
          </w:p>
        </w:tc>
        <w:tc>
          <w:tcPr>
            <w:tcW w:w="1188" w:type="dxa"/>
          </w:tcPr>
          <w:p w14:paraId="6865B18F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506" w:type="dxa"/>
          </w:tcPr>
          <w:p w14:paraId="2059AD84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196" w:type="dxa"/>
          </w:tcPr>
          <w:p w14:paraId="2B627061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165" w:type="dxa"/>
          </w:tcPr>
          <w:p w14:paraId="7A7E0164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171</w:t>
            </w:r>
          </w:p>
        </w:tc>
        <w:tc>
          <w:tcPr>
            <w:tcW w:w="1100" w:type="dxa"/>
          </w:tcPr>
          <w:p w14:paraId="4F085675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800</w:t>
            </w:r>
          </w:p>
        </w:tc>
        <w:tc>
          <w:tcPr>
            <w:tcW w:w="1040" w:type="dxa"/>
          </w:tcPr>
          <w:p w14:paraId="0DE9AD89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128</w:t>
            </w:r>
          </w:p>
        </w:tc>
      </w:tr>
      <w:tr w:rsidR="00EE2CA0" w:rsidRPr="00E10C4C" w14:paraId="5CD2B71C" w14:textId="77777777" w:rsidTr="001648CF">
        <w:tc>
          <w:tcPr>
            <w:tcW w:w="2259" w:type="dxa"/>
          </w:tcPr>
          <w:p w14:paraId="67B536B9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С 1.09.22 г. по 31.05.23 г.</w:t>
            </w:r>
          </w:p>
        </w:tc>
        <w:tc>
          <w:tcPr>
            <w:tcW w:w="717" w:type="dxa"/>
          </w:tcPr>
          <w:p w14:paraId="2E01410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406</w:t>
            </w:r>
          </w:p>
        </w:tc>
        <w:tc>
          <w:tcPr>
            <w:tcW w:w="1188" w:type="dxa"/>
          </w:tcPr>
          <w:p w14:paraId="0127AF7D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1506" w:type="dxa"/>
          </w:tcPr>
          <w:p w14:paraId="6A840601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196" w:type="dxa"/>
          </w:tcPr>
          <w:p w14:paraId="65E74C0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165" w:type="dxa"/>
          </w:tcPr>
          <w:p w14:paraId="755C6A8D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69</w:t>
            </w:r>
          </w:p>
        </w:tc>
        <w:tc>
          <w:tcPr>
            <w:tcW w:w="1100" w:type="dxa"/>
          </w:tcPr>
          <w:p w14:paraId="7570A465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488</w:t>
            </w:r>
          </w:p>
        </w:tc>
        <w:tc>
          <w:tcPr>
            <w:tcW w:w="1040" w:type="dxa"/>
          </w:tcPr>
          <w:p w14:paraId="7D5FBC9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117</w:t>
            </w:r>
          </w:p>
        </w:tc>
      </w:tr>
    </w:tbl>
    <w:p w14:paraId="1AC78750" w14:textId="77777777" w:rsidR="00EE2CA0" w:rsidRPr="00E10C4C" w:rsidRDefault="00EE2CA0" w:rsidP="00E10C4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E10C4C">
        <w:rPr>
          <w:rFonts w:ascii="Times New Roman" w:eastAsia="Calibri" w:hAnsi="Times New Roman"/>
          <w:sz w:val="24"/>
          <w:szCs w:val="24"/>
        </w:rPr>
        <w:t>Из таблицы 3, можно сделать вывод, что в сравнении с 2021-2022 учебными годами количество заболеваемости воспитанников снизилось, воспитанники стали болеть реже. Это самый низкий показатель за последних три учебных года.</w:t>
      </w:r>
    </w:p>
    <w:p w14:paraId="739ECF3E" w14:textId="77777777" w:rsidR="00EE2CA0" w:rsidRPr="00E10C4C" w:rsidRDefault="00EE2CA0" w:rsidP="00E10C4C">
      <w:pPr>
        <w:pStyle w:val="ac"/>
        <w:spacing w:after="0" w:line="240" w:lineRule="auto"/>
        <w:ind w:left="0"/>
        <w:contextualSpacing w:val="0"/>
        <w:jc w:val="both"/>
        <w:rPr>
          <w:rFonts w:ascii="Times New Roman" w:eastAsia="Calibri" w:hAnsi="Times New Roman"/>
          <w:sz w:val="24"/>
          <w:szCs w:val="24"/>
        </w:rPr>
      </w:pPr>
      <w:r w:rsidRPr="00E10C4C">
        <w:rPr>
          <w:rFonts w:ascii="Times New Roman" w:eastAsia="Calibri" w:hAnsi="Times New Roman"/>
          <w:sz w:val="24"/>
          <w:szCs w:val="24"/>
        </w:rPr>
        <w:t>Таблица 4. Состояния здоровья воспитанников МБДОУ</w:t>
      </w:r>
    </w:p>
    <w:tbl>
      <w:tblPr>
        <w:tblW w:w="10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5"/>
        <w:gridCol w:w="2282"/>
        <w:gridCol w:w="2027"/>
        <w:gridCol w:w="2027"/>
        <w:gridCol w:w="1775"/>
        <w:gridCol w:w="887"/>
      </w:tblGrid>
      <w:tr w:rsidR="00EE2CA0" w:rsidRPr="00E10C4C" w14:paraId="08F1FA7F" w14:textId="77777777" w:rsidTr="001648CF">
        <w:trPr>
          <w:trHeight w:val="424"/>
          <w:jc w:val="center"/>
        </w:trPr>
        <w:tc>
          <w:tcPr>
            <w:tcW w:w="1535" w:type="dxa"/>
            <w:vMerge w:val="restart"/>
          </w:tcPr>
          <w:p w14:paraId="2E816CCB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8998" w:type="dxa"/>
            <w:gridSpan w:val="5"/>
          </w:tcPr>
          <w:p w14:paraId="3637778C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Группа здоровья</w:t>
            </w:r>
          </w:p>
        </w:tc>
      </w:tr>
      <w:tr w:rsidR="00EE2CA0" w:rsidRPr="00E10C4C" w14:paraId="52CF8B00" w14:textId="77777777" w:rsidTr="001648CF">
        <w:trPr>
          <w:trHeight w:val="463"/>
          <w:jc w:val="center"/>
        </w:trPr>
        <w:tc>
          <w:tcPr>
            <w:tcW w:w="1535" w:type="dxa"/>
            <w:vMerge/>
          </w:tcPr>
          <w:p w14:paraId="46239C4C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282" w:type="dxa"/>
            <w:vMerge w:val="restart"/>
          </w:tcPr>
          <w:p w14:paraId="5F2FF85C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1-я</w:t>
            </w:r>
          </w:p>
        </w:tc>
        <w:tc>
          <w:tcPr>
            <w:tcW w:w="2027" w:type="dxa"/>
            <w:vMerge w:val="restart"/>
          </w:tcPr>
          <w:p w14:paraId="4E57B8B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2-я</w:t>
            </w:r>
          </w:p>
        </w:tc>
        <w:tc>
          <w:tcPr>
            <w:tcW w:w="2027" w:type="dxa"/>
            <w:vMerge w:val="restart"/>
          </w:tcPr>
          <w:p w14:paraId="16560F69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3-я</w:t>
            </w:r>
          </w:p>
        </w:tc>
        <w:tc>
          <w:tcPr>
            <w:tcW w:w="1775" w:type="dxa"/>
            <w:vMerge w:val="restart"/>
          </w:tcPr>
          <w:p w14:paraId="7E99FB31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4-я</w:t>
            </w:r>
          </w:p>
        </w:tc>
        <w:tc>
          <w:tcPr>
            <w:tcW w:w="887" w:type="dxa"/>
            <w:vMerge w:val="restart"/>
          </w:tcPr>
          <w:p w14:paraId="74469503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5-я</w:t>
            </w:r>
          </w:p>
        </w:tc>
      </w:tr>
      <w:tr w:rsidR="00EE2CA0" w:rsidRPr="00E10C4C" w14:paraId="08F928FD" w14:textId="77777777" w:rsidTr="001648CF">
        <w:trPr>
          <w:trHeight w:val="276"/>
          <w:jc w:val="center"/>
        </w:trPr>
        <w:tc>
          <w:tcPr>
            <w:tcW w:w="1535" w:type="dxa"/>
            <w:vMerge/>
          </w:tcPr>
          <w:p w14:paraId="7F146307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4C27F030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</w:tcPr>
          <w:p w14:paraId="333649F7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</w:tcPr>
          <w:p w14:paraId="44C04B1E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</w:tcPr>
          <w:p w14:paraId="200E9531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</w:tcPr>
          <w:p w14:paraId="6A7E43BA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E2CA0" w:rsidRPr="00E10C4C" w14:paraId="24047BCD" w14:textId="77777777" w:rsidTr="001648CF">
        <w:trPr>
          <w:trHeight w:val="316"/>
          <w:jc w:val="center"/>
        </w:trPr>
        <w:tc>
          <w:tcPr>
            <w:tcW w:w="1535" w:type="dxa"/>
          </w:tcPr>
          <w:p w14:paraId="59A63365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2282" w:type="dxa"/>
          </w:tcPr>
          <w:p w14:paraId="580EA074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66</w:t>
            </w:r>
          </w:p>
        </w:tc>
        <w:tc>
          <w:tcPr>
            <w:tcW w:w="2027" w:type="dxa"/>
          </w:tcPr>
          <w:p w14:paraId="442E5829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57</w:t>
            </w:r>
          </w:p>
        </w:tc>
        <w:tc>
          <w:tcPr>
            <w:tcW w:w="2027" w:type="dxa"/>
          </w:tcPr>
          <w:p w14:paraId="40F8E474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1775" w:type="dxa"/>
          </w:tcPr>
          <w:p w14:paraId="2760FB87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14:paraId="4E9E2529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</w:tr>
      <w:tr w:rsidR="00EE2CA0" w:rsidRPr="00E10C4C" w14:paraId="5BA6FC51" w14:textId="77777777" w:rsidTr="001648CF">
        <w:trPr>
          <w:trHeight w:val="316"/>
          <w:jc w:val="center"/>
        </w:trPr>
        <w:tc>
          <w:tcPr>
            <w:tcW w:w="1535" w:type="dxa"/>
          </w:tcPr>
          <w:p w14:paraId="5B0E1C25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2021-2022</w:t>
            </w:r>
          </w:p>
        </w:tc>
        <w:tc>
          <w:tcPr>
            <w:tcW w:w="2282" w:type="dxa"/>
          </w:tcPr>
          <w:p w14:paraId="475AABE1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71</w:t>
            </w:r>
          </w:p>
        </w:tc>
        <w:tc>
          <w:tcPr>
            <w:tcW w:w="2027" w:type="dxa"/>
          </w:tcPr>
          <w:p w14:paraId="7C80BAEA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54</w:t>
            </w:r>
          </w:p>
        </w:tc>
        <w:tc>
          <w:tcPr>
            <w:tcW w:w="2027" w:type="dxa"/>
          </w:tcPr>
          <w:p w14:paraId="718F9D9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75" w:type="dxa"/>
          </w:tcPr>
          <w:p w14:paraId="2D9D89FD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14:paraId="0FC38A8D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</w:tr>
      <w:tr w:rsidR="00EE2CA0" w:rsidRPr="00E10C4C" w14:paraId="6A27A086" w14:textId="77777777" w:rsidTr="001648CF">
        <w:trPr>
          <w:trHeight w:val="316"/>
          <w:jc w:val="center"/>
        </w:trPr>
        <w:tc>
          <w:tcPr>
            <w:tcW w:w="1535" w:type="dxa"/>
          </w:tcPr>
          <w:p w14:paraId="302A9900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b/>
                <w:sz w:val="24"/>
                <w:szCs w:val="24"/>
              </w:rPr>
              <w:t>2022-2023</w:t>
            </w:r>
          </w:p>
        </w:tc>
        <w:tc>
          <w:tcPr>
            <w:tcW w:w="2282" w:type="dxa"/>
          </w:tcPr>
          <w:p w14:paraId="6D3C6C37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65</w:t>
            </w:r>
          </w:p>
        </w:tc>
        <w:tc>
          <w:tcPr>
            <w:tcW w:w="2027" w:type="dxa"/>
          </w:tcPr>
          <w:p w14:paraId="4210644E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49</w:t>
            </w:r>
          </w:p>
        </w:tc>
        <w:tc>
          <w:tcPr>
            <w:tcW w:w="2027" w:type="dxa"/>
          </w:tcPr>
          <w:p w14:paraId="09E4D49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75" w:type="dxa"/>
          </w:tcPr>
          <w:p w14:paraId="2ABC4693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14:paraId="13EC4534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</w:tr>
    </w:tbl>
    <w:p w14:paraId="0D461D35" w14:textId="77777777" w:rsidR="00EE2CA0" w:rsidRPr="00E10C4C" w:rsidRDefault="00EE2CA0" w:rsidP="00E10C4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E10C4C">
        <w:rPr>
          <w:rFonts w:ascii="Times New Roman" w:eastAsia="Calibri" w:hAnsi="Times New Roman"/>
          <w:sz w:val="24"/>
          <w:szCs w:val="24"/>
        </w:rPr>
        <w:t>Исходя из таблицы 4, видно, что количество детей, с первой группой здоровья уменьшилось на 6 детей. Большинство воспитанников имеют 1-ю и 2-ю группу здоровья, то есть это дети здоровые, но имеющие незначительные отклонения со стороны отдельных органов и систем, со сниженной сопротивляемостью организма к заболеваниям.</w:t>
      </w:r>
    </w:p>
    <w:p w14:paraId="55DB3CA4" w14:textId="77777777" w:rsidR="00EE2CA0" w:rsidRPr="00E10C4C" w:rsidRDefault="00EE2CA0" w:rsidP="00E10C4C">
      <w:pPr>
        <w:pStyle w:val="ac"/>
        <w:spacing w:after="0" w:line="240" w:lineRule="auto"/>
        <w:ind w:left="0"/>
        <w:contextualSpacing w:val="0"/>
        <w:jc w:val="both"/>
        <w:rPr>
          <w:rFonts w:ascii="Times New Roman" w:eastAsia="Calibri" w:hAnsi="Times New Roman"/>
          <w:sz w:val="24"/>
          <w:szCs w:val="24"/>
        </w:rPr>
      </w:pPr>
      <w:r w:rsidRPr="00E10C4C">
        <w:rPr>
          <w:rFonts w:ascii="Times New Roman" w:eastAsia="Calibri" w:hAnsi="Times New Roman"/>
          <w:sz w:val="24"/>
          <w:szCs w:val="24"/>
        </w:rPr>
        <w:t xml:space="preserve">Таблица 5.Воспитанники </w:t>
      </w:r>
      <w:r w:rsidRPr="00E10C4C">
        <w:rPr>
          <w:rFonts w:ascii="Times New Roman" w:hAnsi="Times New Roman"/>
          <w:sz w:val="24"/>
          <w:szCs w:val="24"/>
          <w:lang w:eastAsia="ru-RU"/>
        </w:rPr>
        <w:t>МБДОУ</w:t>
      </w:r>
      <w:r w:rsidRPr="00E10C4C">
        <w:rPr>
          <w:rFonts w:ascii="Times New Roman" w:eastAsia="Calibri" w:hAnsi="Times New Roman"/>
          <w:sz w:val="24"/>
          <w:szCs w:val="24"/>
        </w:rPr>
        <w:t xml:space="preserve"> стоящие на диспансерном учете</w:t>
      </w:r>
    </w:p>
    <w:tbl>
      <w:tblPr>
        <w:tblW w:w="10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18"/>
        <w:gridCol w:w="1144"/>
        <w:gridCol w:w="680"/>
        <w:gridCol w:w="1034"/>
        <w:gridCol w:w="856"/>
        <w:gridCol w:w="1138"/>
        <w:gridCol w:w="1529"/>
        <w:gridCol w:w="1541"/>
        <w:gridCol w:w="862"/>
        <w:gridCol w:w="748"/>
      </w:tblGrid>
      <w:tr w:rsidR="00EE2CA0" w:rsidRPr="00E10C4C" w14:paraId="77F39683" w14:textId="77777777" w:rsidTr="001648CF">
        <w:trPr>
          <w:cantSplit/>
          <w:trHeight w:val="509"/>
          <w:jc w:val="center"/>
        </w:trPr>
        <w:tc>
          <w:tcPr>
            <w:tcW w:w="950" w:type="dxa"/>
          </w:tcPr>
          <w:p w14:paraId="56B236DE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162" w:type="dxa"/>
            <w:gridSpan w:val="2"/>
          </w:tcPr>
          <w:p w14:paraId="0DEFD3F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Описторхоз</w:t>
            </w:r>
          </w:p>
        </w:tc>
        <w:tc>
          <w:tcPr>
            <w:tcW w:w="680" w:type="dxa"/>
          </w:tcPr>
          <w:p w14:paraId="44A2909A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ЖДА</w:t>
            </w:r>
          </w:p>
        </w:tc>
        <w:tc>
          <w:tcPr>
            <w:tcW w:w="1034" w:type="dxa"/>
          </w:tcPr>
          <w:p w14:paraId="2B924BCC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Невролог</w:t>
            </w:r>
          </w:p>
        </w:tc>
        <w:tc>
          <w:tcPr>
            <w:tcW w:w="856" w:type="dxa"/>
          </w:tcPr>
          <w:p w14:paraId="2672A18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Хирург</w:t>
            </w:r>
          </w:p>
        </w:tc>
        <w:tc>
          <w:tcPr>
            <w:tcW w:w="1138" w:type="dxa"/>
          </w:tcPr>
          <w:p w14:paraId="16AACE3F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Кардиолог</w:t>
            </w:r>
          </w:p>
        </w:tc>
        <w:tc>
          <w:tcPr>
            <w:tcW w:w="1529" w:type="dxa"/>
          </w:tcPr>
          <w:p w14:paraId="31B70E7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Отоларинголог</w:t>
            </w:r>
          </w:p>
        </w:tc>
        <w:tc>
          <w:tcPr>
            <w:tcW w:w="1541" w:type="dxa"/>
          </w:tcPr>
          <w:p w14:paraId="56B1F0CC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Аллергический дерматит</w:t>
            </w:r>
          </w:p>
        </w:tc>
        <w:tc>
          <w:tcPr>
            <w:tcW w:w="862" w:type="dxa"/>
          </w:tcPr>
          <w:p w14:paraId="036FA398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Прочие</w:t>
            </w:r>
          </w:p>
        </w:tc>
        <w:tc>
          <w:tcPr>
            <w:tcW w:w="748" w:type="dxa"/>
          </w:tcPr>
          <w:p w14:paraId="6CE3BDC1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Всего</w:t>
            </w:r>
          </w:p>
        </w:tc>
      </w:tr>
      <w:tr w:rsidR="00EE2CA0" w:rsidRPr="00E10C4C" w14:paraId="601065CA" w14:textId="77777777" w:rsidTr="001648CF">
        <w:trPr>
          <w:trHeight w:val="394"/>
          <w:jc w:val="center"/>
        </w:trPr>
        <w:tc>
          <w:tcPr>
            <w:tcW w:w="968" w:type="dxa"/>
            <w:gridSpan w:val="2"/>
          </w:tcPr>
          <w:p w14:paraId="56E2141A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2019-2020</w:t>
            </w:r>
          </w:p>
        </w:tc>
        <w:tc>
          <w:tcPr>
            <w:tcW w:w="1144" w:type="dxa"/>
          </w:tcPr>
          <w:p w14:paraId="3A2A14AB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14:paraId="7B67BB2F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1034" w:type="dxa"/>
          </w:tcPr>
          <w:p w14:paraId="5584FCD3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856" w:type="dxa"/>
          </w:tcPr>
          <w:p w14:paraId="69E40324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1138" w:type="dxa"/>
          </w:tcPr>
          <w:p w14:paraId="6B5969C5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1529" w:type="dxa"/>
          </w:tcPr>
          <w:p w14:paraId="603BA7C5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541" w:type="dxa"/>
          </w:tcPr>
          <w:p w14:paraId="6BA01E7C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862" w:type="dxa"/>
          </w:tcPr>
          <w:p w14:paraId="78BE66CA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748" w:type="dxa"/>
          </w:tcPr>
          <w:p w14:paraId="3B7A5B61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39</w:t>
            </w:r>
          </w:p>
        </w:tc>
      </w:tr>
      <w:tr w:rsidR="00EE2CA0" w:rsidRPr="00E10C4C" w14:paraId="778839E0" w14:textId="77777777" w:rsidTr="001648CF">
        <w:trPr>
          <w:trHeight w:val="394"/>
          <w:jc w:val="center"/>
        </w:trPr>
        <w:tc>
          <w:tcPr>
            <w:tcW w:w="968" w:type="dxa"/>
            <w:gridSpan w:val="2"/>
          </w:tcPr>
          <w:p w14:paraId="701DD025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2020-2021</w:t>
            </w:r>
          </w:p>
        </w:tc>
        <w:tc>
          <w:tcPr>
            <w:tcW w:w="1144" w:type="dxa"/>
          </w:tcPr>
          <w:p w14:paraId="42C70C8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14:paraId="6937B4CF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1034" w:type="dxa"/>
          </w:tcPr>
          <w:p w14:paraId="1920646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856" w:type="dxa"/>
          </w:tcPr>
          <w:p w14:paraId="0AB7CEC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138" w:type="dxa"/>
          </w:tcPr>
          <w:p w14:paraId="4883A31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1529" w:type="dxa"/>
          </w:tcPr>
          <w:p w14:paraId="7D13C50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1541" w:type="dxa"/>
          </w:tcPr>
          <w:p w14:paraId="7A7A6F10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862" w:type="dxa"/>
          </w:tcPr>
          <w:p w14:paraId="4603AAA1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748" w:type="dxa"/>
          </w:tcPr>
          <w:p w14:paraId="15B5B909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51</w:t>
            </w:r>
          </w:p>
        </w:tc>
      </w:tr>
      <w:tr w:rsidR="00EE2CA0" w:rsidRPr="00E10C4C" w14:paraId="3CBAC31E" w14:textId="77777777" w:rsidTr="001648CF">
        <w:trPr>
          <w:trHeight w:val="394"/>
          <w:jc w:val="center"/>
        </w:trPr>
        <w:tc>
          <w:tcPr>
            <w:tcW w:w="968" w:type="dxa"/>
            <w:gridSpan w:val="2"/>
          </w:tcPr>
          <w:p w14:paraId="40213BA3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2021-2022</w:t>
            </w:r>
          </w:p>
        </w:tc>
        <w:tc>
          <w:tcPr>
            <w:tcW w:w="1144" w:type="dxa"/>
          </w:tcPr>
          <w:p w14:paraId="55F9C065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14:paraId="6956B6E9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034" w:type="dxa"/>
          </w:tcPr>
          <w:p w14:paraId="3EB3E8C7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856" w:type="dxa"/>
          </w:tcPr>
          <w:p w14:paraId="16F5F5DC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</w:tcPr>
          <w:p w14:paraId="74E5AB0C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29" w:type="dxa"/>
          </w:tcPr>
          <w:p w14:paraId="29DFD90E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1541" w:type="dxa"/>
          </w:tcPr>
          <w:p w14:paraId="0B96C4EE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862" w:type="dxa"/>
          </w:tcPr>
          <w:p w14:paraId="320DA5F2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748" w:type="dxa"/>
          </w:tcPr>
          <w:p w14:paraId="50A3F354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44</w:t>
            </w:r>
          </w:p>
        </w:tc>
      </w:tr>
      <w:tr w:rsidR="00EE2CA0" w:rsidRPr="00E10C4C" w14:paraId="29C58351" w14:textId="77777777" w:rsidTr="001648CF">
        <w:trPr>
          <w:trHeight w:val="394"/>
          <w:jc w:val="center"/>
        </w:trPr>
        <w:tc>
          <w:tcPr>
            <w:tcW w:w="968" w:type="dxa"/>
            <w:gridSpan w:val="2"/>
          </w:tcPr>
          <w:p w14:paraId="63DC3B6D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2022-2023</w:t>
            </w:r>
          </w:p>
        </w:tc>
        <w:tc>
          <w:tcPr>
            <w:tcW w:w="1144" w:type="dxa"/>
          </w:tcPr>
          <w:p w14:paraId="12E0A329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14:paraId="4EE01836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034" w:type="dxa"/>
          </w:tcPr>
          <w:p w14:paraId="060DB1ED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856" w:type="dxa"/>
          </w:tcPr>
          <w:p w14:paraId="566F9090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1138" w:type="dxa"/>
          </w:tcPr>
          <w:p w14:paraId="1109B863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529" w:type="dxa"/>
          </w:tcPr>
          <w:p w14:paraId="3CF359CC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1541" w:type="dxa"/>
          </w:tcPr>
          <w:p w14:paraId="5EC8CAEA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862" w:type="dxa"/>
          </w:tcPr>
          <w:p w14:paraId="581D4ABF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748" w:type="dxa"/>
          </w:tcPr>
          <w:p w14:paraId="76C9761F" w14:textId="77777777" w:rsidR="00EE2CA0" w:rsidRPr="00E10C4C" w:rsidRDefault="00EE2CA0" w:rsidP="00E10C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0C4C">
              <w:rPr>
                <w:rFonts w:ascii="Times New Roman" w:eastAsia="Calibri" w:hAnsi="Times New Roman"/>
                <w:sz w:val="24"/>
                <w:szCs w:val="24"/>
              </w:rPr>
              <w:t>43</w:t>
            </w:r>
          </w:p>
        </w:tc>
      </w:tr>
    </w:tbl>
    <w:p w14:paraId="194B7E3D" w14:textId="77777777" w:rsidR="00EE2CA0" w:rsidRPr="00E10C4C" w:rsidRDefault="00EE2CA0" w:rsidP="00E10C4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E10C4C">
        <w:rPr>
          <w:rFonts w:ascii="Times New Roman" w:eastAsia="Calibri" w:hAnsi="Times New Roman"/>
          <w:sz w:val="24"/>
          <w:szCs w:val="24"/>
        </w:rPr>
        <w:t xml:space="preserve">Из таблицы 5, можно сделать вывод, что количество воспитанников, стоящих на учете с 2021-2022 стало меньше на 1 ребенка. Все воспитанники при поступлении в МБДОУ уже стояли на диспансерном учете в организациях здравоохранения, со стороны МБДОУ осуществляется контроль по созданию благоприятных условия для пребывания данных </w:t>
      </w:r>
      <w:r w:rsidRPr="00E10C4C">
        <w:rPr>
          <w:rFonts w:ascii="Times New Roman" w:eastAsia="Calibri" w:hAnsi="Times New Roman"/>
          <w:sz w:val="24"/>
          <w:szCs w:val="24"/>
        </w:rPr>
        <w:lastRenderedPageBreak/>
        <w:t xml:space="preserve">детей в МБДОУ, через обязательное соблюдение </w:t>
      </w:r>
      <w:r w:rsidRPr="00E10C4C">
        <w:rPr>
          <w:rFonts w:ascii="Times New Roman" w:hAnsi="Times New Roman"/>
          <w:sz w:val="24"/>
          <w:szCs w:val="24"/>
        </w:rPr>
        <w:t>СанПиН, а также обязательное просвещение родителей через медицинский уголок в МБДОУ.</w:t>
      </w:r>
    </w:p>
    <w:p w14:paraId="471785B2" w14:textId="2BCE36B0" w:rsidR="00EE2CA0" w:rsidRPr="00E10C4C" w:rsidRDefault="00E35090" w:rsidP="00E10C4C">
      <w:pPr>
        <w:pStyle w:val="3"/>
        <w:spacing w:before="0" w:line="240" w:lineRule="auto"/>
        <w:jc w:val="center"/>
        <w:rPr>
          <w:rFonts w:ascii="Times New Roman" w:hAnsi="Times New Roman" w:cs="Times New Roman"/>
          <w:bCs w:val="0"/>
          <w:iCs/>
          <w:sz w:val="24"/>
          <w:szCs w:val="24"/>
          <w:lang w:eastAsia="ru-RU"/>
        </w:rPr>
      </w:pPr>
      <w:r w:rsidRPr="00E10C4C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Взаимодействие </w:t>
      </w:r>
      <w:r w:rsidRPr="00E10C4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МБДОУ</w:t>
      </w:r>
      <w:r w:rsidRPr="00E10C4C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с социумом</w:t>
      </w:r>
    </w:p>
    <w:p w14:paraId="06FE83D1" w14:textId="4E344A69" w:rsidR="00E35090" w:rsidRPr="00E10C4C" w:rsidRDefault="00E35090" w:rsidP="00E10C4C">
      <w:pPr>
        <w:pStyle w:val="3"/>
        <w:spacing w:before="0" w:line="240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10C4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Одним из условий непрерывного образования ребенка является организация преемственности между ДОУ и социокультурными учреждениями. Взаимодействуем с МБОУ «Каргасокская средняя общеобразовательная школа-интернат №1» и </w:t>
      </w:r>
      <w:hyperlink r:id="rId6" w:history="1">
        <w:r w:rsidRPr="00E10C4C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МБОУ «Каргасокская средняя общеобразовательная школа №2»</w:t>
        </w:r>
      </w:hyperlink>
      <w:r w:rsidRPr="00E10C4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в рамках преемственности</w:t>
      </w:r>
      <w:r w:rsidRPr="00E10C4C">
        <w:rPr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, БДО ГИБДД МО МВД «Каргасокский» через паспорт дорожной  безопасности.</w:t>
      </w:r>
    </w:p>
    <w:p w14:paraId="58EA1793" w14:textId="4468A7E7" w:rsidR="00EE2CA0" w:rsidRPr="00E10C4C" w:rsidRDefault="00E35090" w:rsidP="00E10C4C">
      <w:pPr>
        <w:pStyle w:val="3"/>
        <w:spacing w:before="0" w:line="240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10C4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Тесное сотрудничество происходит и с организациями: </w:t>
      </w:r>
      <w:hyperlink r:id="rId7" w:history="1">
        <w:r w:rsidRPr="00E10C4C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МБОУ ДОД «Каргасокский ДДТ»</w:t>
        </w:r>
      </w:hyperlink>
      <w:r w:rsidRPr="00E10C4C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u w:val="none"/>
        </w:rPr>
        <w:t xml:space="preserve"> осуществляется за счет участия в конкурсах</w:t>
      </w:r>
      <w:r w:rsidRPr="00E10C4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МОУ «Каргасокская детская школа искусств» через, встречи с воспитанниками музыкальной школы, </w:t>
      </w:r>
      <w:hyperlink r:id="rId8" w:history="1">
        <w:r w:rsidRPr="00E10C4C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МБУЗ «Каргасокская ЦРБ»</w:t>
        </w:r>
      </w:hyperlink>
      <w:r w:rsidRPr="00E10C4C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u w:val="none"/>
        </w:rPr>
        <w:t xml:space="preserve"> на основе мониторинга состояния здоровья детей</w:t>
      </w:r>
      <w:r w:rsidRPr="00E10C4C">
        <w:rPr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; МКУК «</w:t>
      </w:r>
      <w:r w:rsidRPr="00E10C4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Каргасокский культурно-досуговый центр Геолог», через посещение библиотеки (музея) организацию выставок и участии в совместных детско-взрослых фестивалях. </w:t>
      </w:r>
    </w:p>
    <w:p w14:paraId="6D139428" w14:textId="63D1B50C" w:rsidR="00E35090" w:rsidRPr="00E10C4C" w:rsidRDefault="00205457" w:rsidP="00E10C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0C4C">
        <w:rPr>
          <w:rFonts w:ascii="Times New Roman" w:hAnsi="Times New Roman"/>
          <w:sz w:val="24"/>
          <w:szCs w:val="24"/>
        </w:rPr>
        <w:t xml:space="preserve">В связи со сложной транспортной доступностью затруднена организация </w:t>
      </w:r>
      <w:r w:rsidR="00E35090" w:rsidRPr="00E10C4C">
        <w:rPr>
          <w:rFonts w:ascii="Times New Roman" w:hAnsi="Times New Roman"/>
          <w:iCs/>
          <w:color w:val="000000" w:themeColor="text1"/>
          <w:sz w:val="24"/>
          <w:szCs w:val="24"/>
        </w:rPr>
        <w:t>экскурсии в следующие организации:</w:t>
      </w:r>
      <w:r w:rsidR="00E35090" w:rsidRPr="00E10C4C">
        <w:rPr>
          <w:rFonts w:ascii="Times New Roman" w:hAnsi="Times New Roman"/>
          <w:color w:val="000000" w:themeColor="text1"/>
          <w:sz w:val="24"/>
          <w:szCs w:val="24"/>
        </w:rPr>
        <w:t xml:space="preserve"> Каргасокский «Музей искусств народов Севера», МБОУ «Каргасокская школа искусств», «</w:t>
      </w:r>
      <w:r w:rsidR="00E35090" w:rsidRPr="00E10C4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Пожарно-спасательная часть № 5 села Каргасок ФГКУ «8 отряд ФПС по Томской области», памятник «Войнам землякам</w:t>
      </w:r>
      <w:r w:rsidR="00E35090" w:rsidRPr="00E10C4C">
        <w:rPr>
          <w:rFonts w:ascii="Times New Roman" w:hAnsi="Times New Roman"/>
          <w:color w:val="000000" w:themeColor="text1"/>
          <w:sz w:val="24"/>
          <w:szCs w:val="24"/>
        </w:rPr>
        <w:t>».</w:t>
      </w:r>
      <w:r w:rsidRPr="00E10C4C">
        <w:rPr>
          <w:rFonts w:ascii="Times New Roman" w:hAnsi="Times New Roman"/>
          <w:color w:val="000000" w:themeColor="text1"/>
          <w:sz w:val="24"/>
          <w:szCs w:val="24"/>
        </w:rPr>
        <w:t xml:space="preserve"> В связи с решением данной проблемы, были проведены выездные экскурсии сотрудниками Пожарно-спасательной части, а также сотрудниками ГИБДД на территорию детского сада.</w:t>
      </w:r>
    </w:p>
    <w:p w14:paraId="2327BB51" w14:textId="77777777" w:rsidR="00E35090" w:rsidRPr="00E10C4C" w:rsidRDefault="00E35090" w:rsidP="00E10C4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10C4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Такая плодотворная работа позволяет раскрыть и развить все стороны ребёнка, способствует развитию у детей всех компетентностей, особенно социальной и информационной. Дошкольники не только приумножили знания, но и приобрели опыт сотрудничества с учащимися школы, взрослыми.</w:t>
      </w:r>
    </w:p>
    <w:p w14:paraId="74C6E440" w14:textId="0D2F5D12" w:rsidR="00205457" w:rsidRPr="00E10C4C" w:rsidRDefault="00D5722E" w:rsidP="00205457">
      <w:pPr>
        <w:tabs>
          <w:tab w:val="left" w:pos="368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10C4C">
        <w:rPr>
          <w:rFonts w:ascii="Times New Roman" w:hAnsi="Times New Roman"/>
          <w:b/>
          <w:sz w:val="24"/>
          <w:szCs w:val="24"/>
        </w:rPr>
        <w:t xml:space="preserve">План </w:t>
      </w:r>
      <w:r w:rsidR="00234D47" w:rsidRPr="00E10C4C">
        <w:rPr>
          <w:rFonts w:ascii="Times New Roman" w:hAnsi="Times New Roman"/>
          <w:b/>
          <w:sz w:val="24"/>
          <w:szCs w:val="24"/>
        </w:rPr>
        <w:t>и результат</w:t>
      </w:r>
      <w:r w:rsidRPr="00E10C4C">
        <w:rPr>
          <w:rFonts w:ascii="Times New Roman" w:hAnsi="Times New Roman"/>
          <w:b/>
          <w:sz w:val="24"/>
          <w:szCs w:val="24"/>
        </w:rPr>
        <w:t xml:space="preserve"> мероприятий по реализации</w:t>
      </w:r>
    </w:p>
    <w:p w14:paraId="4649E4C6" w14:textId="189A5BF7" w:rsidR="00D5722E" w:rsidRPr="00E10C4C" w:rsidRDefault="00D5722E" w:rsidP="00E10C4C">
      <w:pPr>
        <w:tabs>
          <w:tab w:val="left" w:pos="368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10C4C">
        <w:rPr>
          <w:rFonts w:ascii="Times New Roman" w:hAnsi="Times New Roman"/>
          <w:b/>
          <w:sz w:val="24"/>
          <w:szCs w:val="24"/>
        </w:rPr>
        <w:t>Программы МБДОУ на 201</w:t>
      </w:r>
      <w:r w:rsidR="00205457" w:rsidRPr="00E10C4C">
        <w:rPr>
          <w:rFonts w:ascii="Times New Roman" w:hAnsi="Times New Roman"/>
          <w:b/>
          <w:sz w:val="24"/>
          <w:szCs w:val="24"/>
        </w:rPr>
        <w:t>9</w:t>
      </w:r>
      <w:r w:rsidRPr="00E10C4C">
        <w:rPr>
          <w:rFonts w:ascii="Times New Roman" w:hAnsi="Times New Roman"/>
          <w:b/>
          <w:sz w:val="24"/>
          <w:szCs w:val="24"/>
        </w:rPr>
        <w:t>-20</w:t>
      </w:r>
      <w:r w:rsidR="00205457" w:rsidRPr="00E10C4C">
        <w:rPr>
          <w:rFonts w:ascii="Times New Roman" w:hAnsi="Times New Roman"/>
          <w:b/>
          <w:sz w:val="24"/>
          <w:szCs w:val="24"/>
        </w:rPr>
        <w:t>23</w:t>
      </w:r>
      <w:r w:rsidRPr="00E10C4C">
        <w:rPr>
          <w:rFonts w:ascii="Times New Roman" w:hAnsi="Times New Roman"/>
          <w:b/>
          <w:sz w:val="24"/>
          <w:szCs w:val="24"/>
        </w:rPr>
        <w:t xml:space="preserve"> гг.</w:t>
      </w:r>
    </w:p>
    <w:p w14:paraId="39F117E6" w14:textId="7826C084" w:rsidR="00205457" w:rsidRPr="00E10C4C" w:rsidRDefault="00205457" w:rsidP="00205457">
      <w:pPr>
        <w:pStyle w:val="af"/>
        <w:jc w:val="center"/>
        <w:rPr>
          <w:rFonts w:ascii="Times New Roman" w:hAnsi="Times New Roman"/>
          <w:b/>
          <w:bCs/>
          <w:sz w:val="24"/>
          <w:szCs w:val="24"/>
        </w:rPr>
      </w:pPr>
      <w:r w:rsidRPr="00E10C4C">
        <w:rPr>
          <w:rFonts w:ascii="Times New Roman" w:hAnsi="Times New Roman"/>
          <w:b/>
          <w:bCs/>
          <w:sz w:val="24"/>
          <w:szCs w:val="24"/>
        </w:rPr>
        <w:t xml:space="preserve">Таблица. Оценка выполнения реализации Программы </w:t>
      </w:r>
    </w:p>
    <w:tbl>
      <w:tblPr>
        <w:tblW w:w="9997" w:type="dxa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284"/>
        <w:gridCol w:w="623"/>
        <w:gridCol w:w="595"/>
        <w:gridCol w:w="595"/>
        <w:gridCol w:w="596"/>
        <w:gridCol w:w="3686"/>
      </w:tblGrid>
      <w:tr w:rsidR="00205457" w:rsidRPr="00E10C4C" w14:paraId="63B97755" w14:textId="77777777" w:rsidTr="001648CF">
        <w:tc>
          <w:tcPr>
            <w:tcW w:w="3618" w:type="dxa"/>
          </w:tcPr>
          <w:p w14:paraId="712EA3A0" w14:textId="77777777" w:rsidR="00205457" w:rsidRPr="00E10C4C" w:rsidRDefault="00205457" w:rsidP="001648CF">
            <w:pPr>
              <w:snapToGrid w:val="0"/>
              <w:jc w:val="both"/>
              <w:rPr>
                <w:rFonts w:ascii="Times New Roman" w:hAnsi="Times New Roman"/>
                <w:b/>
                <w:i/>
              </w:rPr>
            </w:pPr>
            <w:r w:rsidRPr="00E10C4C">
              <w:rPr>
                <w:rFonts w:ascii="Times New Roman" w:hAnsi="Times New Roman"/>
                <w:b/>
                <w:i/>
              </w:rPr>
              <w:t>Задачи этапа</w:t>
            </w:r>
          </w:p>
        </w:tc>
        <w:tc>
          <w:tcPr>
            <w:tcW w:w="284" w:type="dxa"/>
          </w:tcPr>
          <w:p w14:paraId="25481F7F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ind w:hanging="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3" w:type="dxa"/>
          </w:tcPr>
          <w:p w14:paraId="5AED140A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ind w:hanging="108"/>
              <w:jc w:val="center"/>
              <w:rPr>
                <w:rFonts w:ascii="Times New Roman" w:hAnsi="Times New Roman"/>
                <w:b/>
              </w:rPr>
            </w:pPr>
            <w:r w:rsidRPr="00E10C4C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595" w:type="dxa"/>
          </w:tcPr>
          <w:p w14:paraId="5426B9B8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ind w:hanging="108"/>
              <w:jc w:val="center"/>
              <w:rPr>
                <w:rFonts w:ascii="Times New Roman" w:hAnsi="Times New Roman"/>
                <w:b/>
              </w:rPr>
            </w:pPr>
            <w:r w:rsidRPr="00E10C4C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595" w:type="dxa"/>
          </w:tcPr>
          <w:p w14:paraId="6CAFABDF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ind w:hanging="108"/>
              <w:jc w:val="center"/>
              <w:rPr>
                <w:rFonts w:ascii="Times New Roman" w:hAnsi="Times New Roman"/>
                <w:b/>
              </w:rPr>
            </w:pPr>
            <w:r w:rsidRPr="00E10C4C"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596" w:type="dxa"/>
          </w:tcPr>
          <w:p w14:paraId="2A6176A9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ind w:hanging="108"/>
              <w:jc w:val="center"/>
              <w:rPr>
                <w:rFonts w:ascii="Times New Roman" w:hAnsi="Times New Roman"/>
                <w:b/>
              </w:rPr>
            </w:pPr>
            <w:r w:rsidRPr="00E10C4C"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3686" w:type="dxa"/>
          </w:tcPr>
          <w:p w14:paraId="7811F38E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  <w:b/>
              </w:rPr>
            </w:pPr>
            <w:r w:rsidRPr="00E10C4C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205457" w:rsidRPr="00E10C4C" w14:paraId="3D1799DD" w14:textId="77777777" w:rsidTr="001648CF">
        <w:tc>
          <w:tcPr>
            <w:tcW w:w="9997" w:type="dxa"/>
            <w:gridSpan w:val="7"/>
          </w:tcPr>
          <w:p w14:paraId="5D23F5AF" w14:textId="77777777" w:rsidR="00205457" w:rsidRPr="00E10C4C" w:rsidRDefault="00205457" w:rsidP="00E10C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10C4C">
              <w:rPr>
                <w:rFonts w:ascii="Times New Roman" w:hAnsi="Times New Roman"/>
                <w:b/>
              </w:rPr>
              <w:t>I этап</w:t>
            </w:r>
            <w:r w:rsidRPr="00E10C4C">
              <w:rPr>
                <w:rFonts w:ascii="Times New Roman" w:hAnsi="Times New Roman"/>
              </w:rPr>
              <w:t xml:space="preserve"> (подготовительный) Сентябрь 2019 г. – январь 2020 г.</w:t>
            </w:r>
            <w:r w:rsidRPr="00E10C4C">
              <w:rPr>
                <w:rFonts w:ascii="Times New Roman" w:hAnsi="Times New Roman"/>
                <w:i/>
              </w:rPr>
              <w:t xml:space="preserve"> </w:t>
            </w:r>
          </w:p>
          <w:p w14:paraId="47951370" w14:textId="77777777" w:rsidR="00205457" w:rsidRPr="00E10C4C" w:rsidRDefault="00205457" w:rsidP="00E10C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10C4C">
              <w:rPr>
                <w:rFonts w:ascii="Times New Roman" w:hAnsi="Times New Roman"/>
                <w:i/>
              </w:rPr>
              <w:t>Цель:</w:t>
            </w:r>
            <w:r w:rsidRPr="00E10C4C">
              <w:rPr>
                <w:rFonts w:ascii="Times New Roman" w:hAnsi="Times New Roman"/>
              </w:rPr>
              <w:t xml:space="preserve"> Подготовить ресурсы для реализации Программы Развития</w:t>
            </w:r>
          </w:p>
        </w:tc>
      </w:tr>
      <w:tr w:rsidR="00205457" w:rsidRPr="00E10C4C" w14:paraId="3A384D5B" w14:textId="77777777" w:rsidTr="001648CF">
        <w:tc>
          <w:tcPr>
            <w:tcW w:w="3618" w:type="dxa"/>
          </w:tcPr>
          <w:p w14:paraId="4D767585" w14:textId="77777777" w:rsidR="00205457" w:rsidRPr="00E10C4C" w:rsidRDefault="00205457" w:rsidP="001648CF">
            <w:pPr>
              <w:pStyle w:val="60"/>
              <w:shd w:val="clear" w:color="auto" w:fill="auto"/>
              <w:tabs>
                <w:tab w:val="right" w:pos="4598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E10C4C">
              <w:rPr>
                <w:rStyle w:val="6Exact"/>
                <w:sz w:val="24"/>
                <w:szCs w:val="24"/>
              </w:rPr>
              <w:t>Внесение изменений и дополнений в документы, регламентирующие</w:t>
            </w:r>
            <w:r w:rsidRPr="00E10C4C">
              <w:rPr>
                <w:sz w:val="24"/>
                <w:szCs w:val="24"/>
              </w:rPr>
              <w:t xml:space="preserve"> </w:t>
            </w:r>
            <w:r w:rsidRPr="00E10C4C">
              <w:rPr>
                <w:rStyle w:val="6Exact"/>
                <w:sz w:val="24"/>
                <w:szCs w:val="24"/>
              </w:rPr>
              <w:t>деятельность МБДОУ в связи с изменяющимися условиями</w:t>
            </w:r>
          </w:p>
        </w:tc>
        <w:tc>
          <w:tcPr>
            <w:tcW w:w="2693" w:type="dxa"/>
            <w:gridSpan w:val="5"/>
            <w:vMerge w:val="restart"/>
          </w:tcPr>
          <w:p w14:paraId="54875F09" w14:textId="6D2403D0" w:rsidR="00205457" w:rsidRPr="00E10C4C" w:rsidRDefault="00205457" w:rsidP="001648CF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3686" w:type="dxa"/>
          </w:tcPr>
          <w:p w14:paraId="6855AF70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 xml:space="preserve">Заведующий </w:t>
            </w:r>
          </w:p>
        </w:tc>
      </w:tr>
      <w:tr w:rsidR="00205457" w:rsidRPr="00E10C4C" w14:paraId="1DECDA41" w14:textId="77777777" w:rsidTr="001648CF">
        <w:tc>
          <w:tcPr>
            <w:tcW w:w="3618" w:type="dxa"/>
          </w:tcPr>
          <w:p w14:paraId="1CFC6497" w14:textId="77777777" w:rsidR="00205457" w:rsidRPr="00E10C4C" w:rsidRDefault="00205457" w:rsidP="001648CF">
            <w:pPr>
              <w:pStyle w:val="60"/>
              <w:shd w:val="clear" w:color="auto" w:fill="auto"/>
              <w:spacing w:before="0" w:line="240" w:lineRule="auto"/>
              <w:jc w:val="left"/>
              <w:rPr>
                <w:rStyle w:val="6Exact"/>
                <w:sz w:val="24"/>
                <w:szCs w:val="24"/>
              </w:rPr>
            </w:pPr>
            <w:r w:rsidRPr="00E10C4C">
              <w:rPr>
                <w:rStyle w:val="6Exact"/>
                <w:sz w:val="24"/>
                <w:szCs w:val="24"/>
              </w:rPr>
              <w:t>Укрепление связей с имеющимися ресурсными партнерами и поиск новых ресурсных партнеров</w:t>
            </w:r>
          </w:p>
        </w:tc>
        <w:tc>
          <w:tcPr>
            <w:tcW w:w="2693" w:type="dxa"/>
            <w:gridSpan w:val="5"/>
            <w:vMerge/>
          </w:tcPr>
          <w:p w14:paraId="19ABC81A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14:paraId="6E285FB7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 xml:space="preserve">Заведующий </w:t>
            </w:r>
          </w:p>
        </w:tc>
      </w:tr>
      <w:tr w:rsidR="00205457" w:rsidRPr="00E10C4C" w14:paraId="342F1A3D" w14:textId="77777777" w:rsidTr="001648CF">
        <w:tc>
          <w:tcPr>
            <w:tcW w:w="3618" w:type="dxa"/>
          </w:tcPr>
          <w:p w14:paraId="227DC34F" w14:textId="77777777" w:rsidR="00205457" w:rsidRPr="00E10C4C" w:rsidRDefault="00205457" w:rsidP="001648CF">
            <w:pPr>
              <w:pStyle w:val="60"/>
              <w:shd w:val="clear" w:color="auto" w:fill="auto"/>
              <w:tabs>
                <w:tab w:val="left" w:pos="682"/>
              </w:tabs>
              <w:spacing w:before="0" w:line="240" w:lineRule="auto"/>
              <w:rPr>
                <w:sz w:val="24"/>
                <w:szCs w:val="24"/>
              </w:rPr>
            </w:pPr>
            <w:r w:rsidRPr="00E10C4C">
              <w:rPr>
                <w:rStyle w:val="6Exact"/>
                <w:sz w:val="24"/>
                <w:szCs w:val="24"/>
              </w:rPr>
              <w:t xml:space="preserve">Поиск и внедрение методов повышения мотивации к личностному и профессиональному росту педагогов. </w:t>
            </w:r>
          </w:p>
        </w:tc>
        <w:tc>
          <w:tcPr>
            <w:tcW w:w="2693" w:type="dxa"/>
            <w:gridSpan w:val="5"/>
            <w:vMerge/>
          </w:tcPr>
          <w:p w14:paraId="4DBA836B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14:paraId="075071EC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Заведующий, старший</w:t>
            </w:r>
            <w:r w:rsidRPr="00E10C4C">
              <w:rPr>
                <w:rFonts w:ascii="Times New Roman" w:hAnsi="Times New Roman"/>
              </w:rPr>
              <w:br/>
              <w:t>воспитатель</w:t>
            </w:r>
          </w:p>
        </w:tc>
      </w:tr>
      <w:tr w:rsidR="00205457" w:rsidRPr="00E10C4C" w14:paraId="42671C3A" w14:textId="77777777" w:rsidTr="001648CF">
        <w:trPr>
          <w:trHeight w:val="1114"/>
        </w:trPr>
        <w:tc>
          <w:tcPr>
            <w:tcW w:w="3618" w:type="dxa"/>
          </w:tcPr>
          <w:p w14:paraId="0E0E7626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Создание материально-технических и финансовых условий для работы МБДОУ.</w:t>
            </w:r>
            <w:r w:rsidRPr="00E10C4C">
              <w:rPr>
                <w:rStyle w:val="6Exact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5"/>
            <w:vMerge/>
          </w:tcPr>
          <w:p w14:paraId="5BD73711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14:paraId="6A6867E8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Заведующий</w:t>
            </w:r>
          </w:p>
        </w:tc>
      </w:tr>
      <w:tr w:rsidR="00205457" w:rsidRPr="00E10C4C" w14:paraId="62E184E9" w14:textId="77777777" w:rsidTr="001648CF">
        <w:tc>
          <w:tcPr>
            <w:tcW w:w="9997" w:type="dxa"/>
            <w:gridSpan w:val="7"/>
          </w:tcPr>
          <w:p w14:paraId="08B2BAF6" w14:textId="77777777" w:rsidR="00205457" w:rsidRPr="00E10C4C" w:rsidRDefault="00205457" w:rsidP="00E10C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  <w:b/>
              </w:rPr>
              <w:t>II этап</w:t>
            </w:r>
            <w:r w:rsidRPr="00E10C4C">
              <w:rPr>
                <w:rFonts w:ascii="Times New Roman" w:hAnsi="Times New Roman"/>
              </w:rPr>
              <w:t xml:space="preserve"> (реализации) сентябрь 2019 г.- сентябрь 2023 г.</w:t>
            </w:r>
          </w:p>
          <w:p w14:paraId="4BBB1355" w14:textId="77777777" w:rsidR="00205457" w:rsidRPr="00E10C4C" w:rsidRDefault="00205457" w:rsidP="00E10C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10C4C">
              <w:rPr>
                <w:rFonts w:ascii="Times New Roman" w:hAnsi="Times New Roman"/>
                <w:i/>
              </w:rPr>
              <w:t>Цель:</w:t>
            </w:r>
            <w:r w:rsidRPr="00E10C4C">
              <w:rPr>
                <w:rFonts w:ascii="Times New Roman" w:hAnsi="Times New Roman"/>
                <w:b/>
                <w:i/>
              </w:rPr>
              <w:t xml:space="preserve"> </w:t>
            </w:r>
            <w:r w:rsidRPr="00E10C4C">
              <w:rPr>
                <w:rFonts w:ascii="Times New Roman" w:hAnsi="Times New Roman"/>
              </w:rPr>
              <w:t>практическая реализация Программы Развития</w:t>
            </w:r>
          </w:p>
        </w:tc>
      </w:tr>
      <w:tr w:rsidR="00205457" w:rsidRPr="00E10C4C" w14:paraId="3AD38CFA" w14:textId="77777777" w:rsidTr="001648CF">
        <w:tc>
          <w:tcPr>
            <w:tcW w:w="3618" w:type="dxa"/>
            <w:vAlign w:val="center"/>
          </w:tcPr>
          <w:p w14:paraId="00B4C11B" w14:textId="77777777" w:rsidR="00205457" w:rsidRPr="00E10C4C" w:rsidRDefault="00205457" w:rsidP="001648CF">
            <w:pPr>
              <w:pStyle w:val="20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3160CFD9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14:paraId="6A1283A9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10C4C">
              <w:rPr>
                <w:rFonts w:ascii="Times New Roman" w:hAnsi="Times New Roman"/>
                <w:b/>
                <w:sz w:val="18"/>
                <w:szCs w:val="18"/>
              </w:rPr>
              <w:t>2020</w:t>
            </w:r>
          </w:p>
        </w:tc>
        <w:tc>
          <w:tcPr>
            <w:tcW w:w="595" w:type="dxa"/>
          </w:tcPr>
          <w:p w14:paraId="6351C8D7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10C4C">
              <w:rPr>
                <w:rFonts w:ascii="Times New Roman" w:hAnsi="Times New Roman"/>
                <w:b/>
                <w:sz w:val="18"/>
                <w:szCs w:val="18"/>
              </w:rPr>
              <w:t>2021</w:t>
            </w:r>
          </w:p>
        </w:tc>
        <w:tc>
          <w:tcPr>
            <w:tcW w:w="595" w:type="dxa"/>
          </w:tcPr>
          <w:p w14:paraId="5392CB8D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10C4C">
              <w:rPr>
                <w:rFonts w:ascii="Times New Roman" w:hAnsi="Times New Roman"/>
                <w:b/>
                <w:sz w:val="18"/>
                <w:szCs w:val="18"/>
              </w:rPr>
              <w:t>2022</w:t>
            </w:r>
          </w:p>
        </w:tc>
        <w:tc>
          <w:tcPr>
            <w:tcW w:w="596" w:type="dxa"/>
          </w:tcPr>
          <w:p w14:paraId="4197CC32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10C4C">
              <w:rPr>
                <w:rFonts w:ascii="Times New Roman" w:hAnsi="Times New Roman"/>
                <w:b/>
                <w:sz w:val="18"/>
                <w:szCs w:val="18"/>
              </w:rPr>
              <w:t>2023</w:t>
            </w:r>
          </w:p>
        </w:tc>
        <w:tc>
          <w:tcPr>
            <w:tcW w:w="3686" w:type="dxa"/>
          </w:tcPr>
          <w:p w14:paraId="77816A2F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</w:p>
        </w:tc>
      </w:tr>
      <w:tr w:rsidR="00205457" w:rsidRPr="00E10C4C" w14:paraId="0C959BD0" w14:textId="77777777" w:rsidTr="001648CF">
        <w:tc>
          <w:tcPr>
            <w:tcW w:w="3618" w:type="dxa"/>
            <w:vAlign w:val="center"/>
          </w:tcPr>
          <w:p w14:paraId="60D42F0E" w14:textId="77777777" w:rsidR="00205457" w:rsidRPr="00E10C4C" w:rsidRDefault="00205457" w:rsidP="001648CF">
            <w:pPr>
              <w:pStyle w:val="20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E10C4C">
              <w:rPr>
                <w:rStyle w:val="211pt"/>
                <w:sz w:val="24"/>
                <w:szCs w:val="24"/>
              </w:rPr>
              <w:lastRenderedPageBreak/>
              <w:t>Поддержание и укрепление имеющихся связей с ресурсными партнерами (сетевое взаимодействие)</w:t>
            </w:r>
          </w:p>
        </w:tc>
        <w:tc>
          <w:tcPr>
            <w:tcW w:w="284" w:type="dxa"/>
          </w:tcPr>
          <w:p w14:paraId="471E1CEE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14:paraId="69489F10" w14:textId="19B337FA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220B2964" w14:textId="0B773D94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213FAF7B" w14:textId="1EDDD7DC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6" w:type="dxa"/>
          </w:tcPr>
          <w:p w14:paraId="233BC678" w14:textId="3FAEC92C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3686" w:type="dxa"/>
          </w:tcPr>
          <w:p w14:paraId="4739B9B1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Заведующий, старший</w:t>
            </w:r>
            <w:r w:rsidRPr="00E10C4C">
              <w:rPr>
                <w:rFonts w:ascii="Times New Roman" w:hAnsi="Times New Roman"/>
              </w:rPr>
              <w:br/>
              <w:t>воспитатель</w:t>
            </w:r>
          </w:p>
        </w:tc>
      </w:tr>
      <w:tr w:rsidR="00205457" w:rsidRPr="00E10C4C" w14:paraId="4264AB71" w14:textId="77777777" w:rsidTr="001648CF">
        <w:tc>
          <w:tcPr>
            <w:tcW w:w="3618" w:type="dxa"/>
            <w:vAlign w:val="center"/>
          </w:tcPr>
          <w:p w14:paraId="62872C3D" w14:textId="77777777" w:rsidR="00205457" w:rsidRPr="00E10C4C" w:rsidRDefault="00205457" w:rsidP="00205457">
            <w:pPr>
              <w:tabs>
                <w:tab w:val="left" w:pos="317"/>
              </w:tabs>
              <w:suppressAutoHyphens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 xml:space="preserve">Реализация мероприятий по основным направлениям, определённым Программой </w:t>
            </w:r>
          </w:p>
        </w:tc>
        <w:tc>
          <w:tcPr>
            <w:tcW w:w="284" w:type="dxa"/>
          </w:tcPr>
          <w:p w14:paraId="76B90A68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14:paraId="33D1275A" w14:textId="52D519F2" w:rsidR="00205457" w:rsidRPr="00E10C4C" w:rsidRDefault="00205457" w:rsidP="00205457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79DF6D00" w14:textId="54514B07" w:rsidR="00205457" w:rsidRPr="00E10C4C" w:rsidRDefault="00205457" w:rsidP="00205457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0B6599E1" w14:textId="302AE7FC" w:rsidR="00205457" w:rsidRPr="00E10C4C" w:rsidRDefault="00205457" w:rsidP="00205457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6" w:type="dxa"/>
          </w:tcPr>
          <w:p w14:paraId="53CD1066" w14:textId="563AF8D1" w:rsidR="00205457" w:rsidRPr="00E10C4C" w:rsidRDefault="00205457" w:rsidP="00205457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3686" w:type="dxa"/>
          </w:tcPr>
          <w:p w14:paraId="7CFAF3B7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Заведующий, старший</w:t>
            </w:r>
            <w:r w:rsidRPr="00E10C4C">
              <w:rPr>
                <w:rFonts w:ascii="Times New Roman" w:hAnsi="Times New Roman"/>
              </w:rPr>
              <w:br/>
              <w:t>воспитатель</w:t>
            </w:r>
          </w:p>
        </w:tc>
      </w:tr>
      <w:tr w:rsidR="00205457" w:rsidRPr="00E10C4C" w14:paraId="22F75CA6" w14:textId="77777777" w:rsidTr="001648CF">
        <w:tc>
          <w:tcPr>
            <w:tcW w:w="3618" w:type="dxa"/>
          </w:tcPr>
          <w:p w14:paraId="2B11E08C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rPr>
                <w:rFonts w:ascii="Times New Roman" w:hAnsi="Times New Roman"/>
              </w:rPr>
            </w:pPr>
            <w:r w:rsidRPr="00E10C4C">
              <w:rPr>
                <w:rStyle w:val="211pt"/>
                <w:sz w:val="24"/>
                <w:szCs w:val="24"/>
              </w:rPr>
              <w:t>Качественная разработка программного обеспечения воспитательно образовательного  процесса МБДОУ</w:t>
            </w:r>
          </w:p>
        </w:tc>
        <w:tc>
          <w:tcPr>
            <w:tcW w:w="284" w:type="dxa"/>
          </w:tcPr>
          <w:p w14:paraId="67E0342C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14:paraId="1F3E699B" w14:textId="2F685B72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38662F2F" w14:textId="5188DF02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432CE9AD" w14:textId="0AE02B38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6" w:type="dxa"/>
          </w:tcPr>
          <w:p w14:paraId="2D0D7641" w14:textId="54E6AE80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3686" w:type="dxa"/>
          </w:tcPr>
          <w:p w14:paraId="787E5E5F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Заведующий, старший</w:t>
            </w:r>
            <w:r w:rsidRPr="00E10C4C">
              <w:rPr>
                <w:rFonts w:ascii="Times New Roman" w:hAnsi="Times New Roman"/>
              </w:rPr>
              <w:br/>
              <w:t>воспитатель</w:t>
            </w:r>
          </w:p>
        </w:tc>
      </w:tr>
      <w:tr w:rsidR="00205457" w:rsidRPr="00E10C4C" w14:paraId="12F82454" w14:textId="77777777" w:rsidTr="001648CF">
        <w:tc>
          <w:tcPr>
            <w:tcW w:w="3618" w:type="dxa"/>
          </w:tcPr>
          <w:p w14:paraId="06AA02C8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rPr>
                <w:rStyle w:val="211pt0"/>
                <w:b w:val="0"/>
                <w:sz w:val="24"/>
                <w:szCs w:val="24"/>
              </w:rPr>
            </w:pPr>
            <w:r w:rsidRPr="00E10C4C">
              <w:rPr>
                <w:rStyle w:val="211pt0"/>
                <w:sz w:val="24"/>
                <w:szCs w:val="24"/>
              </w:rPr>
              <w:t>Организация методического сопровождения педагогов по повышению профессиональ-ного уровня и качества работы:</w:t>
            </w:r>
          </w:p>
          <w:p w14:paraId="43396828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rPr>
                <w:rStyle w:val="6Exact"/>
                <w:i/>
                <w:sz w:val="24"/>
                <w:szCs w:val="24"/>
              </w:rPr>
            </w:pPr>
            <w:r w:rsidRPr="00E10C4C">
              <w:rPr>
                <w:rStyle w:val="6Exact"/>
                <w:i/>
                <w:sz w:val="24"/>
                <w:szCs w:val="24"/>
              </w:rPr>
              <w:t>- изучение, овладение и создание базы современных игровых технологий;</w:t>
            </w:r>
          </w:p>
          <w:p w14:paraId="0C5D9489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rPr>
                <w:rStyle w:val="6Exact"/>
                <w:i/>
                <w:sz w:val="24"/>
                <w:szCs w:val="24"/>
              </w:rPr>
            </w:pPr>
            <w:r w:rsidRPr="00E10C4C">
              <w:rPr>
                <w:rStyle w:val="6Exact"/>
                <w:i/>
                <w:sz w:val="24"/>
                <w:szCs w:val="24"/>
              </w:rPr>
              <w:t>- разработка, апробация и внедрение авторских игровых технологий, проектов;</w:t>
            </w:r>
          </w:p>
          <w:p w14:paraId="7D18029D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rPr>
                <w:rStyle w:val="6Exact"/>
                <w:i/>
                <w:sz w:val="24"/>
                <w:szCs w:val="24"/>
              </w:rPr>
            </w:pPr>
            <w:r w:rsidRPr="00E10C4C">
              <w:rPr>
                <w:rStyle w:val="6Exact"/>
                <w:i/>
                <w:sz w:val="24"/>
                <w:szCs w:val="24"/>
              </w:rPr>
              <w:t>- формирование компетенций педагогов для работы с детьми с ОВЗ;</w:t>
            </w:r>
          </w:p>
          <w:p w14:paraId="1D293FBE" w14:textId="77777777" w:rsidR="00205457" w:rsidRPr="00E10C4C" w:rsidRDefault="00205457" w:rsidP="00205457">
            <w:pPr>
              <w:pStyle w:val="60"/>
              <w:shd w:val="clear" w:color="auto" w:fill="auto"/>
              <w:spacing w:before="0" w:line="240" w:lineRule="auto"/>
              <w:jc w:val="left"/>
              <w:rPr>
                <w:rStyle w:val="6Exact"/>
                <w:i/>
                <w:sz w:val="24"/>
                <w:szCs w:val="24"/>
              </w:rPr>
            </w:pPr>
            <w:r w:rsidRPr="00E10C4C">
              <w:rPr>
                <w:rStyle w:val="6Exact"/>
                <w:i/>
                <w:sz w:val="24"/>
                <w:szCs w:val="24"/>
              </w:rPr>
              <w:t>-</w:t>
            </w:r>
            <w:r w:rsidRPr="00E10C4C">
              <w:rPr>
                <w:rStyle w:val="31"/>
                <w:i/>
                <w:sz w:val="24"/>
                <w:szCs w:val="24"/>
              </w:rPr>
              <w:t xml:space="preserve"> </w:t>
            </w:r>
            <w:r w:rsidRPr="00E10C4C">
              <w:rPr>
                <w:rStyle w:val="6Exact"/>
                <w:i/>
                <w:sz w:val="24"/>
                <w:szCs w:val="24"/>
              </w:rPr>
              <w:t>создание условий для обобщения и распространения педагогами успешного педагогического опыта;</w:t>
            </w:r>
          </w:p>
          <w:p w14:paraId="527F157E" w14:textId="77777777" w:rsidR="00205457" w:rsidRPr="00E10C4C" w:rsidRDefault="00205457" w:rsidP="00205457">
            <w:pPr>
              <w:pStyle w:val="6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E10C4C">
              <w:rPr>
                <w:rStyle w:val="6Exact"/>
                <w:i/>
                <w:sz w:val="24"/>
                <w:szCs w:val="24"/>
              </w:rPr>
              <w:t>- обеспечение качества участия педагогов ДОУ в конкурсах профессионального мастерства</w:t>
            </w:r>
          </w:p>
        </w:tc>
        <w:tc>
          <w:tcPr>
            <w:tcW w:w="284" w:type="dxa"/>
          </w:tcPr>
          <w:p w14:paraId="706868D3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14:paraId="708A4FA0" w14:textId="159A6ACF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051D9966" w14:textId="6000319B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5B92A3A9" w14:textId="027C002C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6" w:type="dxa"/>
          </w:tcPr>
          <w:p w14:paraId="239D80C9" w14:textId="6A1F4AEF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3686" w:type="dxa"/>
          </w:tcPr>
          <w:p w14:paraId="6C625231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Заведующий, старший</w:t>
            </w:r>
            <w:r w:rsidRPr="00E10C4C">
              <w:rPr>
                <w:rFonts w:ascii="Times New Roman" w:hAnsi="Times New Roman"/>
              </w:rPr>
              <w:br/>
              <w:t>воспитатель</w:t>
            </w:r>
          </w:p>
        </w:tc>
      </w:tr>
      <w:tr w:rsidR="00205457" w:rsidRPr="00E10C4C" w14:paraId="009E4572" w14:textId="77777777" w:rsidTr="001648CF">
        <w:tc>
          <w:tcPr>
            <w:tcW w:w="3618" w:type="dxa"/>
          </w:tcPr>
          <w:p w14:paraId="54966E2D" w14:textId="77777777" w:rsidR="00205457" w:rsidRPr="00E10C4C" w:rsidRDefault="00205457" w:rsidP="00205457">
            <w:pPr>
              <w:pStyle w:val="12"/>
              <w:shd w:val="clear" w:color="auto" w:fill="auto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E10C4C">
              <w:rPr>
                <w:b w:val="0"/>
                <w:sz w:val="24"/>
                <w:szCs w:val="24"/>
              </w:rPr>
              <w:t>Создание условий для качественной реализации здоровьесберегающих мероприятий:</w:t>
            </w:r>
          </w:p>
          <w:p w14:paraId="2A0D8F03" w14:textId="77777777" w:rsidR="00205457" w:rsidRPr="00E10C4C" w:rsidRDefault="00205457" w:rsidP="00205457">
            <w:pPr>
              <w:pStyle w:val="60"/>
              <w:shd w:val="clear" w:color="auto" w:fill="auto"/>
              <w:tabs>
                <w:tab w:val="left" w:pos="139"/>
              </w:tabs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 w:rsidRPr="00E10C4C">
              <w:rPr>
                <w:rStyle w:val="6Exact"/>
                <w:i/>
                <w:sz w:val="24"/>
                <w:szCs w:val="24"/>
              </w:rPr>
              <w:t>- обновление спортивного оборудования;</w:t>
            </w:r>
          </w:p>
          <w:p w14:paraId="653437AF" w14:textId="77777777" w:rsidR="00205457" w:rsidRPr="00E10C4C" w:rsidRDefault="00205457" w:rsidP="00205457">
            <w:pPr>
              <w:pStyle w:val="60"/>
              <w:shd w:val="clear" w:color="auto" w:fill="auto"/>
              <w:tabs>
                <w:tab w:val="left" w:pos="331"/>
              </w:tabs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 w:rsidRPr="00E10C4C">
              <w:rPr>
                <w:rStyle w:val="6Exact"/>
                <w:i/>
                <w:sz w:val="24"/>
                <w:szCs w:val="24"/>
              </w:rPr>
              <w:t>- приведение программно-методического обеспечения в соответствие требованиям ФГОС ДО;</w:t>
            </w:r>
          </w:p>
          <w:p w14:paraId="1F492D5C" w14:textId="77777777" w:rsidR="00205457" w:rsidRPr="00E10C4C" w:rsidRDefault="00205457" w:rsidP="00205457">
            <w:pPr>
              <w:pStyle w:val="60"/>
              <w:shd w:val="clear" w:color="auto" w:fill="auto"/>
              <w:tabs>
                <w:tab w:val="left" w:pos="600"/>
              </w:tabs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 w:rsidRPr="00E10C4C">
              <w:rPr>
                <w:rStyle w:val="6Exact"/>
                <w:i/>
                <w:sz w:val="24"/>
                <w:szCs w:val="24"/>
              </w:rPr>
              <w:t>- внедрение современных форм</w:t>
            </w:r>
            <w:r w:rsidRPr="00E10C4C">
              <w:rPr>
                <w:i/>
                <w:sz w:val="24"/>
                <w:szCs w:val="24"/>
              </w:rPr>
              <w:t xml:space="preserve"> о</w:t>
            </w:r>
            <w:r w:rsidRPr="00E10C4C">
              <w:rPr>
                <w:rStyle w:val="6Exact"/>
                <w:i/>
                <w:sz w:val="24"/>
                <w:szCs w:val="24"/>
              </w:rPr>
              <w:t>существления физультурно-</w:t>
            </w:r>
          </w:p>
          <w:p w14:paraId="555DF4C4" w14:textId="77777777" w:rsidR="00205457" w:rsidRPr="00E10C4C" w:rsidRDefault="00205457" w:rsidP="00205457">
            <w:pPr>
              <w:pStyle w:val="60"/>
              <w:shd w:val="clear" w:color="auto" w:fill="auto"/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 w:rsidRPr="00E10C4C">
              <w:rPr>
                <w:rStyle w:val="6Exact"/>
                <w:i/>
                <w:sz w:val="24"/>
                <w:szCs w:val="24"/>
              </w:rPr>
              <w:t>оздоровительных мероприятий;</w:t>
            </w:r>
          </w:p>
          <w:p w14:paraId="1083F4F3" w14:textId="77777777" w:rsidR="00205457" w:rsidRPr="00E10C4C" w:rsidRDefault="00205457" w:rsidP="00205457">
            <w:pPr>
              <w:pStyle w:val="60"/>
              <w:shd w:val="clear" w:color="auto" w:fill="auto"/>
              <w:tabs>
                <w:tab w:val="left" w:pos="197"/>
              </w:tabs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 w:rsidRPr="00E10C4C">
              <w:rPr>
                <w:rStyle w:val="6Exact"/>
                <w:i/>
                <w:sz w:val="24"/>
                <w:szCs w:val="24"/>
              </w:rPr>
              <w:t xml:space="preserve">- включение родителей в </w:t>
            </w:r>
            <w:r w:rsidRPr="00E10C4C">
              <w:rPr>
                <w:rStyle w:val="6Exact"/>
                <w:i/>
                <w:sz w:val="24"/>
                <w:szCs w:val="24"/>
              </w:rPr>
              <w:lastRenderedPageBreak/>
              <w:t>образовательный процесс;</w:t>
            </w:r>
          </w:p>
          <w:p w14:paraId="3158B76A" w14:textId="77777777" w:rsidR="00205457" w:rsidRPr="00E10C4C" w:rsidRDefault="00205457" w:rsidP="00205457">
            <w:pPr>
              <w:pStyle w:val="60"/>
              <w:shd w:val="clear" w:color="auto" w:fill="auto"/>
              <w:tabs>
                <w:tab w:val="left" w:pos="173"/>
              </w:tabs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 w:rsidRPr="00E10C4C">
              <w:rPr>
                <w:rStyle w:val="6Exact"/>
                <w:i/>
                <w:sz w:val="24"/>
                <w:szCs w:val="24"/>
              </w:rPr>
              <w:t>- повышение квалификации воспитателя по физической культуре;</w:t>
            </w:r>
          </w:p>
          <w:p w14:paraId="33812CA2" w14:textId="77777777" w:rsidR="00205457" w:rsidRPr="00E10C4C" w:rsidRDefault="00205457" w:rsidP="00205457">
            <w:pPr>
              <w:pStyle w:val="60"/>
              <w:shd w:val="clear" w:color="auto" w:fill="auto"/>
              <w:tabs>
                <w:tab w:val="left" w:pos="139"/>
              </w:tabs>
              <w:spacing w:before="0" w:line="240" w:lineRule="auto"/>
              <w:jc w:val="left"/>
              <w:rPr>
                <w:rStyle w:val="211pt0"/>
                <w:b w:val="0"/>
                <w:bCs w:val="0"/>
                <w:sz w:val="24"/>
                <w:szCs w:val="24"/>
              </w:rPr>
            </w:pPr>
            <w:r w:rsidRPr="00E10C4C">
              <w:rPr>
                <w:rStyle w:val="6Exact"/>
                <w:i/>
                <w:sz w:val="24"/>
                <w:szCs w:val="24"/>
              </w:rPr>
              <w:t>- обеспечение информационной открытости.</w:t>
            </w:r>
          </w:p>
        </w:tc>
        <w:tc>
          <w:tcPr>
            <w:tcW w:w="284" w:type="dxa"/>
          </w:tcPr>
          <w:p w14:paraId="7D9A157E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14:paraId="1B379064" w14:textId="51ABD327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3DAB0B7E" w14:textId="47D062F9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65E4BF55" w14:textId="2071C233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6" w:type="dxa"/>
          </w:tcPr>
          <w:p w14:paraId="138D0290" w14:textId="4733ECE7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3686" w:type="dxa"/>
          </w:tcPr>
          <w:p w14:paraId="23A80A42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Заведующий, старший</w:t>
            </w:r>
            <w:r w:rsidRPr="00E10C4C">
              <w:rPr>
                <w:rFonts w:ascii="Times New Roman" w:hAnsi="Times New Roman"/>
              </w:rPr>
              <w:br/>
              <w:t>воспитатель, педагогический коллектив</w:t>
            </w:r>
          </w:p>
        </w:tc>
      </w:tr>
      <w:tr w:rsidR="00205457" w:rsidRPr="00E10C4C" w14:paraId="38F9F727" w14:textId="77777777" w:rsidTr="001648CF">
        <w:tc>
          <w:tcPr>
            <w:tcW w:w="3618" w:type="dxa"/>
          </w:tcPr>
          <w:p w14:paraId="52DAD41F" w14:textId="77777777" w:rsidR="00205457" w:rsidRPr="00E10C4C" w:rsidRDefault="00205457" w:rsidP="00205457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i/>
                <w:sz w:val="24"/>
                <w:szCs w:val="24"/>
              </w:rPr>
            </w:pPr>
            <w:r w:rsidRPr="00E10C4C">
              <w:rPr>
                <w:rStyle w:val="2Calibri15pt0pt"/>
                <w:rFonts w:ascii="Times New Roman" w:hAnsi="Times New Roman" w:cs="Times New Roman"/>
                <w:sz w:val="24"/>
                <w:szCs w:val="24"/>
              </w:rPr>
              <w:t>Совершенствование содержания и форм</w:t>
            </w:r>
            <w:r w:rsidRPr="00E10C4C">
              <w:rPr>
                <w:i/>
                <w:sz w:val="24"/>
                <w:szCs w:val="24"/>
              </w:rPr>
              <w:t xml:space="preserve"> </w:t>
            </w:r>
            <w:r w:rsidRPr="00E10C4C">
              <w:rPr>
                <w:rStyle w:val="2Calibri15pt0pt"/>
                <w:rFonts w:ascii="Times New Roman" w:hAnsi="Times New Roman" w:cs="Times New Roman"/>
                <w:sz w:val="24"/>
                <w:szCs w:val="24"/>
              </w:rPr>
              <w:t>взаимодействия детского сада  и семьи с учетом индивидуальных</w:t>
            </w:r>
            <w:r w:rsidRPr="00E10C4C">
              <w:rPr>
                <w:i/>
                <w:sz w:val="24"/>
                <w:szCs w:val="24"/>
              </w:rPr>
              <w:t xml:space="preserve"> </w:t>
            </w:r>
            <w:r w:rsidRPr="00E10C4C">
              <w:rPr>
                <w:sz w:val="24"/>
                <w:szCs w:val="24"/>
              </w:rPr>
              <w:t>по</w:t>
            </w:r>
            <w:r w:rsidRPr="00E10C4C">
              <w:rPr>
                <w:rStyle w:val="2Calibri15pt0pt"/>
                <w:rFonts w:ascii="Times New Roman" w:hAnsi="Times New Roman" w:cs="Times New Roman"/>
                <w:sz w:val="24"/>
                <w:szCs w:val="24"/>
              </w:rPr>
              <w:t>требностей:</w:t>
            </w:r>
          </w:p>
          <w:p w14:paraId="30087B76" w14:textId="77777777" w:rsidR="00205457" w:rsidRPr="00E10C4C" w:rsidRDefault="00205457" w:rsidP="00205457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i/>
                <w:sz w:val="24"/>
                <w:szCs w:val="24"/>
              </w:rPr>
            </w:pPr>
            <w:r w:rsidRPr="00E10C4C">
              <w:rPr>
                <w:rStyle w:val="211pt"/>
                <w:i/>
                <w:sz w:val="24"/>
                <w:szCs w:val="24"/>
              </w:rPr>
              <w:t>- привлечение родителей к непосредственному участию в управлении</w:t>
            </w:r>
            <w:r w:rsidRPr="00E10C4C">
              <w:rPr>
                <w:i/>
                <w:sz w:val="24"/>
                <w:szCs w:val="24"/>
              </w:rPr>
              <w:t xml:space="preserve"> </w:t>
            </w:r>
            <w:r w:rsidRPr="00E10C4C">
              <w:rPr>
                <w:rStyle w:val="211pt"/>
                <w:i/>
                <w:sz w:val="24"/>
                <w:szCs w:val="24"/>
              </w:rPr>
              <w:t>ДОУ;</w:t>
            </w:r>
          </w:p>
          <w:p w14:paraId="507526C6" w14:textId="77777777" w:rsidR="00205457" w:rsidRPr="00E10C4C" w:rsidRDefault="00205457" w:rsidP="00205457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i/>
                <w:sz w:val="24"/>
                <w:szCs w:val="24"/>
              </w:rPr>
            </w:pPr>
            <w:r w:rsidRPr="00E10C4C">
              <w:rPr>
                <w:rStyle w:val="211pt"/>
                <w:i/>
                <w:sz w:val="24"/>
                <w:szCs w:val="24"/>
              </w:rPr>
              <w:t>- участие родителей в оценке качества реализации ООП, в том числе вариативной части;</w:t>
            </w:r>
          </w:p>
          <w:p w14:paraId="395D49A7" w14:textId="77777777" w:rsidR="00205457" w:rsidRPr="00E10C4C" w:rsidRDefault="00205457" w:rsidP="00205457">
            <w:pPr>
              <w:pStyle w:val="12"/>
              <w:shd w:val="clear" w:color="auto" w:fill="auto"/>
              <w:tabs>
                <w:tab w:val="left" w:leader="underscore" w:pos="2722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E10C4C">
              <w:rPr>
                <w:rStyle w:val="211pt"/>
                <w:b w:val="0"/>
                <w:i/>
                <w:sz w:val="24"/>
                <w:szCs w:val="24"/>
              </w:rPr>
              <w:t>- поиск и внедрение новых форм и методов приобщения родителей к жизнедеятельности ДОУ, с использованием современных ИКТ.</w:t>
            </w:r>
          </w:p>
        </w:tc>
        <w:tc>
          <w:tcPr>
            <w:tcW w:w="284" w:type="dxa"/>
          </w:tcPr>
          <w:p w14:paraId="4ADF6FB2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14:paraId="78CCEC4F" w14:textId="5BA3EF7E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68927B12" w14:textId="3B279189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568862CA" w14:textId="780709A9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6" w:type="dxa"/>
          </w:tcPr>
          <w:p w14:paraId="4942C5E2" w14:textId="410A90E1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3686" w:type="dxa"/>
          </w:tcPr>
          <w:p w14:paraId="21AE5B86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jc w:val="both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Заведующий, старший</w:t>
            </w:r>
            <w:r w:rsidRPr="00E10C4C">
              <w:rPr>
                <w:rFonts w:ascii="Times New Roman" w:hAnsi="Times New Roman"/>
              </w:rPr>
              <w:br/>
              <w:t>воспитатель</w:t>
            </w:r>
          </w:p>
        </w:tc>
      </w:tr>
      <w:tr w:rsidR="00205457" w:rsidRPr="00E10C4C" w14:paraId="46D68A25" w14:textId="77777777" w:rsidTr="001648CF">
        <w:tc>
          <w:tcPr>
            <w:tcW w:w="3618" w:type="dxa"/>
            <w:vAlign w:val="bottom"/>
          </w:tcPr>
          <w:p w14:paraId="688B53FB" w14:textId="77777777" w:rsidR="00205457" w:rsidRPr="00E10C4C" w:rsidRDefault="00205457" w:rsidP="00205457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E10C4C">
              <w:rPr>
                <w:rStyle w:val="211pt"/>
                <w:sz w:val="24"/>
                <w:szCs w:val="24"/>
              </w:rPr>
              <w:t>Выполнение предписаний органов контроля и надзора</w:t>
            </w:r>
          </w:p>
        </w:tc>
        <w:tc>
          <w:tcPr>
            <w:tcW w:w="284" w:type="dxa"/>
          </w:tcPr>
          <w:p w14:paraId="4421A298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14:paraId="596775F6" w14:textId="4C14AB49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712548EA" w14:textId="4FFBFAC7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3E6B1E16" w14:textId="10D091FE" w:rsidR="00205457" w:rsidRPr="00E10C4C" w:rsidRDefault="00205457" w:rsidP="00205457">
            <w:pPr>
              <w:tabs>
                <w:tab w:val="left" w:pos="34"/>
              </w:tabs>
              <w:suppressAutoHyphens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6" w:type="dxa"/>
          </w:tcPr>
          <w:p w14:paraId="2E6E0D2E" w14:textId="2C7D6DC1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3686" w:type="dxa"/>
          </w:tcPr>
          <w:p w14:paraId="4EFC79B9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Заведующий</w:t>
            </w:r>
          </w:p>
        </w:tc>
      </w:tr>
      <w:tr w:rsidR="00205457" w:rsidRPr="00E10C4C" w14:paraId="6818762E" w14:textId="77777777" w:rsidTr="001648CF">
        <w:tc>
          <w:tcPr>
            <w:tcW w:w="3618" w:type="dxa"/>
            <w:vAlign w:val="bottom"/>
          </w:tcPr>
          <w:p w14:paraId="2F7E8269" w14:textId="77777777" w:rsidR="00205457" w:rsidRPr="00E10C4C" w:rsidRDefault="00205457" w:rsidP="00205457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E10C4C">
              <w:rPr>
                <w:rStyle w:val="211pt"/>
                <w:sz w:val="24"/>
                <w:szCs w:val="24"/>
              </w:rPr>
              <w:t>Укрепление имеющейся материально</w:t>
            </w:r>
            <w:r w:rsidRPr="00E10C4C">
              <w:rPr>
                <w:rStyle w:val="211pt"/>
                <w:sz w:val="24"/>
                <w:szCs w:val="24"/>
              </w:rPr>
              <w:softHyphen/>
              <w:t>-технической базы (приобретение нового современного оборудования, пособий, оргтехники и др.)</w:t>
            </w:r>
          </w:p>
        </w:tc>
        <w:tc>
          <w:tcPr>
            <w:tcW w:w="284" w:type="dxa"/>
          </w:tcPr>
          <w:p w14:paraId="235DCF3D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14:paraId="60E40983" w14:textId="62E84C98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274DC2D4" w14:textId="04CF4800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5" w:type="dxa"/>
          </w:tcPr>
          <w:p w14:paraId="6D38097E" w14:textId="1F09E73E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596" w:type="dxa"/>
          </w:tcPr>
          <w:p w14:paraId="19D115BF" w14:textId="59F8F4B0" w:rsidR="00205457" w:rsidRPr="00E10C4C" w:rsidRDefault="00205457" w:rsidP="00205457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3686" w:type="dxa"/>
          </w:tcPr>
          <w:p w14:paraId="053BF451" w14:textId="77777777" w:rsidR="00205457" w:rsidRPr="00E10C4C" w:rsidRDefault="00205457" w:rsidP="00205457">
            <w:pPr>
              <w:tabs>
                <w:tab w:val="left" w:pos="34"/>
              </w:tabs>
              <w:suppressAutoHyphens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Заведующий, старший</w:t>
            </w:r>
            <w:r w:rsidRPr="00E10C4C">
              <w:rPr>
                <w:rFonts w:ascii="Times New Roman" w:hAnsi="Times New Roman"/>
              </w:rPr>
              <w:br/>
              <w:t>воспитатель</w:t>
            </w:r>
          </w:p>
        </w:tc>
      </w:tr>
      <w:tr w:rsidR="00205457" w:rsidRPr="00E10C4C" w14:paraId="4F495D56" w14:textId="77777777" w:rsidTr="001648CF">
        <w:tc>
          <w:tcPr>
            <w:tcW w:w="9997" w:type="dxa"/>
            <w:gridSpan w:val="7"/>
            <w:vAlign w:val="bottom"/>
          </w:tcPr>
          <w:p w14:paraId="0D7AA9BE" w14:textId="77777777" w:rsidR="00205457" w:rsidRPr="00E10C4C" w:rsidRDefault="00205457" w:rsidP="00E10C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  <w:b/>
              </w:rPr>
              <w:t>III этап</w:t>
            </w:r>
            <w:r w:rsidRPr="00E10C4C">
              <w:rPr>
                <w:rFonts w:ascii="Times New Roman" w:hAnsi="Times New Roman"/>
              </w:rPr>
              <w:t xml:space="preserve"> (обобщающий) сентябрь-декабрь 2023 г.</w:t>
            </w:r>
          </w:p>
          <w:p w14:paraId="35CE8822" w14:textId="77777777" w:rsidR="00205457" w:rsidRPr="00E10C4C" w:rsidRDefault="00205457" w:rsidP="00E10C4C">
            <w:pPr>
              <w:tabs>
                <w:tab w:val="left" w:pos="3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  <w:i/>
              </w:rPr>
              <w:t>Цель:</w:t>
            </w:r>
            <w:r w:rsidRPr="00E10C4C">
              <w:rPr>
                <w:rFonts w:ascii="Times New Roman" w:hAnsi="Times New Roman"/>
              </w:rPr>
              <w:t xml:space="preserve">  </w:t>
            </w:r>
            <w:r w:rsidRPr="00E10C4C">
              <w:rPr>
                <w:rStyle w:val="2Calibri15pt0pt"/>
                <w:rFonts w:ascii="Times New Roman" w:hAnsi="Times New Roman" w:cs="Times New Roman"/>
                <w:sz w:val="24"/>
                <w:szCs w:val="24"/>
              </w:rPr>
              <w:t>оценка качества реализованных мероприятий</w:t>
            </w:r>
          </w:p>
        </w:tc>
      </w:tr>
      <w:tr w:rsidR="00205457" w:rsidRPr="00E10C4C" w14:paraId="41956A70" w14:textId="77777777" w:rsidTr="001648CF">
        <w:tc>
          <w:tcPr>
            <w:tcW w:w="3618" w:type="dxa"/>
            <w:vAlign w:val="bottom"/>
          </w:tcPr>
          <w:p w14:paraId="4C8E960A" w14:textId="39E4C357" w:rsidR="00205457" w:rsidRPr="00E10C4C" w:rsidRDefault="00205457" w:rsidP="001648CF">
            <w:pPr>
              <w:tabs>
                <w:tab w:val="left" w:pos="317"/>
              </w:tabs>
              <w:suppressAutoHyphens/>
              <w:rPr>
                <w:rFonts w:ascii="Times New Roman" w:hAnsi="Times New Roman"/>
              </w:rPr>
            </w:pPr>
            <w:r w:rsidRPr="00E10C4C">
              <w:rPr>
                <w:rStyle w:val="211pt"/>
                <w:sz w:val="24"/>
                <w:szCs w:val="24"/>
              </w:rPr>
              <w:t>Проведение проблемно-ориентированного анализа состояния МТБ обеспечивающего функционирование МБДОУ; реализацию</w:t>
            </w:r>
            <w:r w:rsidRPr="00E10C4C">
              <w:rPr>
                <w:rFonts w:ascii="Times New Roman" w:hAnsi="Times New Roman"/>
              </w:rPr>
              <w:t xml:space="preserve"> </w:t>
            </w:r>
            <w:r w:rsidRPr="00E10C4C">
              <w:rPr>
                <w:rStyle w:val="211pt"/>
                <w:sz w:val="24"/>
                <w:szCs w:val="24"/>
              </w:rPr>
              <w:t xml:space="preserve">ООП и других образовательных программ не менее 97%; опрос родителей на предмет удовлетворенности созданными условиями для детей в МБДОУ, не менее 90%,  качеством деятельности; анализ здоровья воспитанников повысить посещаемость до 70%, снизить заболеваемость на 4%; оценка качества участия педагогов в конкурсах профессионального мастерства, мероприятиях по </w:t>
            </w:r>
            <w:r w:rsidRPr="00E10C4C">
              <w:rPr>
                <w:rStyle w:val="211pt"/>
                <w:sz w:val="24"/>
                <w:szCs w:val="24"/>
              </w:rPr>
              <w:lastRenderedPageBreak/>
              <w:t xml:space="preserve">распространению опыта </w:t>
            </w:r>
          </w:p>
        </w:tc>
        <w:tc>
          <w:tcPr>
            <w:tcW w:w="2097" w:type="dxa"/>
            <w:gridSpan w:val="4"/>
          </w:tcPr>
          <w:p w14:paraId="151EE9C2" w14:textId="483104D1" w:rsidR="00205457" w:rsidRPr="00E10C4C" w:rsidRDefault="00205457" w:rsidP="001648CF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lastRenderedPageBreak/>
              <w:t>+</w:t>
            </w:r>
          </w:p>
        </w:tc>
        <w:tc>
          <w:tcPr>
            <w:tcW w:w="596" w:type="dxa"/>
          </w:tcPr>
          <w:p w14:paraId="5DFA6F12" w14:textId="1B92A83C" w:rsidR="00205457" w:rsidRPr="00E10C4C" w:rsidRDefault="00205457" w:rsidP="001648CF">
            <w:pPr>
              <w:tabs>
                <w:tab w:val="left" w:pos="34"/>
              </w:tabs>
              <w:suppressAutoHyphens/>
              <w:jc w:val="center"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+</w:t>
            </w:r>
          </w:p>
        </w:tc>
        <w:tc>
          <w:tcPr>
            <w:tcW w:w="3686" w:type="dxa"/>
          </w:tcPr>
          <w:p w14:paraId="6B83FD32" w14:textId="77777777" w:rsidR="00205457" w:rsidRPr="00E10C4C" w:rsidRDefault="00205457" w:rsidP="001648CF">
            <w:pPr>
              <w:tabs>
                <w:tab w:val="left" w:pos="34"/>
              </w:tabs>
              <w:suppressAutoHyphens/>
              <w:rPr>
                <w:rFonts w:ascii="Times New Roman" w:hAnsi="Times New Roman"/>
              </w:rPr>
            </w:pPr>
            <w:r w:rsidRPr="00E10C4C">
              <w:rPr>
                <w:rFonts w:ascii="Times New Roman" w:hAnsi="Times New Roman"/>
              </w:rPr>
              <w:t>Заведующий, старший</w:t>
            </w:r>
            <w:r w:rsidRPr="00E10C4C">
              <w:rPr>
                <w:rFonts w:ascii="Times New Roman" w:hAnsi="Times New Roman"/>
              </w:rPr>
              <w:br/>
              <w:t>воспитатель</w:t>
            </w:r>
          </w:p>
        </w:tc>
      </w:tr>
    </w:tbl>
    <w:p w14:paraId="45298621" w14:textId="77777777" w:rsidR="008643BE" w:rsidRPr="00E10C4C" w:rsidRDefault="008643BE" w:rsidP="00E907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266CC5C" w14:textId="39A9232C" w:rsidR="00A40662" w:rsidRPr="00E10C4C" w:rsidRDefault="00EC7356" w:rsidP="00E10C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735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1EF558" wp14:editId="6A32BEA9">
            <wp:extent cx="5940425" cy="7426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662" w:rsidRPr="00E10C4C" w:rsidSect="00764A1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14DF"/>
    <w:multiLevelType w:val="hybridMultilevel"/>
    <w:tmpl w:val="5A26E158"/>
    <w:lvl w:ilvl="0" w:tplc="88F46DA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451BE"/>
    <w:multiLevelType w:val="multilevel"/>
    <w:tmpl w:val="380214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184E3E"/>
    <w:multiLevelType w:val="multilevel"/>
    <w:tmpl w:val="42B0A80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72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5236881"/>
    <w:multiLevelType w:val="hybridMultilevel"/>
    <w:tmpl w:val="1A22D5D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060050F"/>
    <w:multiLevelType w:val="hybridMultilevel"/>
    <w:tmpl w:val="762617D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5D9001E"/>
    <w:multiLevelType w:val="hybridMultilevel"/>
    <w:tmpl w:val="59AEC490"/>
    <w:lvl w:ilvl="0" w:tplc="5ADAB4B0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 w15:restartNumberingAfterBreak="0">
    <w:nsid w:val="3A7426E2"/>
    <w:multiLevelType w:val="hybridMultilevel"/>
    <w:tmpl w:val="C7B603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D5E11E1"/>
    <w:multiLevelType w:val="hybridMultilevel"/>
    <w:tmpl w:val="21F64A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51418B"/>
    <w:multiLevelType w:val="hybridMultilevel"/>
    <w:tmpl w:val="74BE2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17537"/>
    <w:multiLevelType w:val="hybridMultilevel"/>
    <w:tmpl w:val="C274808E"/>
    <w:lvl w:ilvl="0" w:tplc="7108B194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57E40CD8"/>
    <w:multiLevelType w:val="hybridMultilevel"/>
    <w:tmpl w:val="DF020B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C087247"/>
    <w:multiLevelType w:val="multilevel"/>
    <w:tmpl w:val="2A9E7BA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720"/>
      </w:pPr>
      <w:rPr>
        <w:rFonts w:ascii="Wingdings" w:hAnsi="Wingdings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6F615B2"/>
    <w:multiLevelType w:val="hybridMultilevel"/>
    <w:tmpl w:val="6F4C40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8"/>
  </w:num>
  <w:num w:numId="5">
    <w:abstractNumId w:val="6"/>
  </w:num>
  <w:num w:numId="6">
    <w:abstractNumId w:val="12"/>
  </w:num>
  <w:num w:numId="7">
    <w:abstractNumId w:val="7"/>
  </w:num>
  <w:num w:numId="8">
    <w:abstractNumId w:val="3"/>
  </w:num>
  <w:num w:numId="9">
    <w:abstractNumId w:val="10"/>
  </w:num>
  <w:num w:numId="10">
    <w:abstractNumId w:val="4"/>
  </w:num>
  <w:num w:numId="11">
    <w:abstractNumId w:val="1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7593"/>
    <w:rsid w:val="00002169"/>
    <w:rsid w:val="00005E63"/>
    <w:rsid w:val="00013B37"/>
    <w:rsid w:val="00093C46"/>
    <w:rsid w:val="000D1200"/>
    <w:rsid w:val="000F691A"/>
    <w:rsid w:val="00153CB0"/>
    <w:rsid w:val="00156D08"/>
    <w:rsid w:val="001648CF"/>
    <w:rsid w:val="001B361F"/>
    <w:rsid w:val="001D369A"/>
    <w:rsid w:val="001E5E52"/>
    <w:rsid w:val="00204A57"/>
    <w:rsid w:val="00205457"/>
    <w:rsid w:val="00234D47"/>
    <w:rsid w:val="00274038"/>
    <w:rsid w:val="002A5BDE"/>
    <w:rsid w:val="002B6A4B"/>
    <w:rsid w:val="002F02A4"/>
    <w:rsid w:val="003170B0"/>
    <w:rsid w:val="00334C8F"/>
    <w:rsid w:val="0034544C"/>
    <w:rsid w:val="003D5447"/>
    <w:rsid w:val="003D62C2"/>
    <w:rsid w:val="003E1809"/>
    <w:rsid w:val="003F77AE"/>
    <w:rsid w:val="004128AB"/>
    <w:rsid w:val="004133D6"/>
    <w:rsid w:val="004212F7"/>
    <w:rsid w:val="00452326"/>
    <w:rsid w:val="00462E59"/>
    <w:rsid w:val="00476253"/>
    <w:rsid w:val="00483CB2"/>
    <w:rsid w:val="004A1C95"/>
    <w:rsid w:val="004D2535"/>
    <w:rsid w:val="005257AA"/>
    <w:rsid w:val="00565EEC"/>
    <w:rsid w:val="00645183"/>
    <w:rsid w:val="00664049"/>
    <w:rsid w:val="006750C2"/>
    <w:rsid w:val="00682D5D"/>
    <w:rsid w:val="00685A75"/>
    <w:rsid w:val="00697B73"/>
    <w:rsid w:val="006D7414"/>
    <w:rsid w:val="006E3B15"/>
    <w:rsid w:val="00710C0B"/>
    <w:rsid w:val="00726A9A"/>
    <w:rsid w:val="00754095"/>
    <w:rsid w:val="007575FE"/>
    <w:rsid w:val="00764A13"/>
    <w:rsid w:val="007779EC"/>
    <w:rsid w:val="0078371F"/>
    <w:rsid w:val="007C7B1A"/>
    <w:rsid w:val="007D6FFE"/>
    <w:rsid w:val="007F7593"/>
    <w:rsid w:val="00816F14"/>
    <w:rsid w:val="00821310"/>
    <w:rsid w:val="0082398D"/>
    <w:rsid w:val="008643BE"/>
    <w:rsid w:val="00874002"/>
    <w:rsid w:val="00877B5D"/>
    <w:rsid w:val="00886A56"/>
    <w:rsid w:val="00890DB7"/>
    <w:rsid w:val="008948E4"/>
    <w:rsid w:val="008958FA"/>
    <w:rsid w:val="00896F57"/>
    <w:rsid w:val="008A61CE"/>
    <w:rsid w:val="008C5D06"/>
    <w:rsid w:val="008D1E46"/>
    <w:rsid w:val="008D5338"/>
    <w:rsid w:val="0090421D"/>
    <w:rsid w:val="00906F75"/>
    <w:rsid w:val="009460B5"/>
    <w:rsid w:val="00966077"/>
    <w:rsid w:val="009925A4"/>
    <w:rsid w:val="009F2B5D"/>
    <w:rsid w:val="00A40662"/>
    <w:rsid w:val="00A45FA0"/>
    <w:rsid w:val="00A628AD"/>
    <w:rsid w:val="00A63004"/>
    <w:rsid w:val="00AB264A"/>
    <w:rsid w:val="00AC47F0"/>
    <w:rsid w:val="00AD0B7B"/>
    <w:rsid w:val="00B02CB4"/>
    <w:rsid w:val="00B42FBD"/>
    <w:rsid w:val="00B6098C"/>
    <w:rsid w:val="00B70984"/>
    <w:rsid w:val="00B91E2C"/>
    <w:rsid w:val="00B94385"/>
    <w:rsid w:val="00BB05A2"/>
    <w:rsid w:val="00BB48B7"/>
    <w:rsid w:val="00C52FE6"/>
    <w:rsid w:val="00C5400C"/>
    <w:rsid w:val="00C570C8"/>
    <w:rsid w:val="00C70ECD"/>
    <w:rsid w:val="00C752D2"/>
    <w:rsid w:val="00CA6C68"/>
    <w:rsid w:val="00CC2249"/>
    <w:rsid w:val="00CD2AEC"/>
    <w:rsid w:val="00CE22A1"/>
    <w:rsid w:val="00CF23DB"/>
    <w:rsid w:val="00CF59CF"/>
    <w:rsid w:val="00CF6947"/>
    <w:rsid w:val="00D5722E"/>
    <w:rsid w:val="00D74B6B"/>
    <w:rsid w:val="00D91718"/>
    <w:rsid w:val="00DA12F3"/>
    <w:rsid w:val="00DC1EC3"/>
    <w:rsid w:val="00E05489"/>
    <w:rsid w:val="00E10C4C"/>
    <w:rsid w:val="00E14C8B"/>
    <w:rsid w:val="00E310E7"/>
    <w:rsid w:val="00E35090"/>
    <w:rsid w:val="00E379FE"/>
    <w:rsid w:val="00E7339F"/>
    <w:rsid w:val="00E87EBA"/>
    <w:rsid w:val="00E90758"/>
    <w:rsid w:val="00EC7356"/>
    <w:rsid w:val="00EE2CA0"/>
    <w:rsid w:val="00F762A5"/>
    <w:rsid w:val="00F92368"/>
    <w:rsid w:val="00F97EE1"/>
    <w:rsid w:val="00FB4F43"/>
    <w:rsid w:val="00FB7B9B"/>
    <w:rsid w:val="00FC5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BCCEB"/>
  <w15:docId w15:val="{1C4B56FE-8218-4D3D-8492-8769B0C99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A4B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B6A4B"/>
    <w:pPr>
      <w:keepNext/>
      <w:widowControl w:val="0"/>
      <w:suppressAutoHyphens/>
      <w:spacing w:after="0" w:line="240" w:lineRule="auto"/>
      <w:jc w:val="center"/>
      <w:outlineLvl w:val="0"/>
    </w:pPr>
    <w:rPr>
      <w:rFonts w:ascii="Arial" w:hAnsi="Arial"/>
      <w:kern w:val="1"/>
      <w:sz w:val="36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350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7339F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6A4B"/>
    <w:rPr>
      <w:rFonts w:ascii="Arial" w:hAnsi="Arial"/>
      <w:kern w:val="1"/>
      <w:sz w:val="36"/>
      <w:szCs w:val="24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B6A4B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1"/>
      <w:sz w:val="28"/>
      <w:szCs w:val="28"/>
      <w:lang w:eastAsia="ru-RU"/>
    </w:rPr>
  </w:style>
  <w:style w:type="character" w:customStyle="1" w:styleId="a4">
    <w:name w:val="Заголовок Знак"/>
    <w:link w:val="a3"/>
    <w:rsid w:val="002B6A4B"/>
    <w:rPr>
      <w:rFonts w:ascii="Arial" w:hAnsi="Arial" w:cs="Tahoma"/>
      <w:kern w:val="1"/>
      <w:sz w:val="28"/>
      <w:szCs w:val="28"/>
      <w:lang w:val="ru-RU" w:eastAsia="ru-RU" w:bidi="ar-SA"/>
    </w:rPr>
  </w:style>
  <w:style w:type="paragraph" w:styleId="a5">
    <w:name w:val="Subtitle"/>
    <w:basedOn w:val="a"/>
    <w:next w:val="a"/>
    <w:link w:val="a6"/>
    <w:qFormat/>
    <w:rsid w:val="002B6A4B"/>
    <w:pPr>
      <w:keepNext/>
      <w:widowControl w:val="0"/>
      <w:suppressAutoHyphens/>
      <w:spacing w:before="240" w:after="120" w:line="240" w:lineRule="auto"/>
      <w:jc w:val="center"/>
    </w:pPr>
    <w:rPr>
      <w:rFonts w:ascii="Arial" w:eastAsiaTheme="majorEastAsia" w:hAnsi="Arial" w:cs="Tahoma"/>
      <w:i/>
      <w:iCs/>
      <w:kern w:val="1"/>
      <w:sz w:val="28"/>
      <w:szCs w:val="28"/>
      <w:lang w:eastAsia="ru-RU"/>
    </w:rPr>
  </w:style>
  <w:style w:type="character" w:customStyle="1" w:styleId="a6">
    <w:name w:val="Подзаголовок Знак"/>
    <w:link w:val="a5"/>
    <w:rsid w:val="002B6A4B"/>
    <w:rPr>
      <w:rFonts w:ascii="Arial" w:eastAsiaTheme="majorEastAsia" w:hAnsi="Arial" w:cs="Tahoma"/>
      <w:i/>
      <w:iCs/>
      <w:kern w:val="1"/>
      <w:sz w:val="28"/>
      <w:szCs w:val="28"/>
    </w:rPr>
  </w:style>
  <w:style w:type="paragraph" w:styleId="a7">
    <w:name w:val="Body Text"/>
    <w:basedOn w:val="a"/>
    <w:link w:val="a8"/>
    <w:uiPriority w:val="99"/>
    <w:semiHidden/>
    <w:unhideWhenUsed/>
    <w:rsid w:val="002B6A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B6A4B"/>
    <w:rPr>
      <w:rFonts w:ascii="Calibri" w:hAnsi="Calibri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E7339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a9">
    <w:name w:val="Hyperlink"/>
    <w:uiPriority w:val="99"/>
    <w:unhideWhenUsed/>
    <w:rsid w:val="00E7339F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E733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E7339F"/>
    <w:rPr>
      <w:b/>
      <w:bCs/>
    </w:rPr>
  </w:style>
  <w:style w:type="character" w:customStyle="1" w:styleId="c15c1">
    <w:name w:val="c15 c1"/>
    <w:basedOn w:val="a0"/>
    <w:rsid w:val="00E7339F"/>
  </w:style>
  <w:style w:type="character" w:customStyle="1" w:styleId="c1">
    <w:name w:val="c1"/>
    <w:basedOn w:val="a0"/>
    <w:rsid w:val="00E7339F"/>
  </w:style>
  <w:style w:type="paragraph" w:customStyle="1" w:styleId="c10c24">
    <w:name w:val="c10 c24"/>
    <w:basedOn w:val="a"/>
    <w:rsid w:val="00E733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8c10">
    <w:name w:val="c18 c10"/>
    <w:basedOn w:val="a"/>
    <w:rsid w:val="00E733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5c1">
    <w:name w:val="c35 c1"/>
    <w:basedOn w:val="a0"/>
    <w:rsid w:val="00E7339F"/>
  </w:style>
  <w:style w:type="paragraph" w:styleId="ac">
    <w:name w:val="List Paragraph"/>
    <w:basedOn w:val="a"/>
    <w:qFormat/>
    <w:rsid w:val="008643BE"/>
    <w:pPr>
      <w:ind w:left="720"/>
      <w:contextualSpacing/>
    </w:pPr>
  </w:style>
  <w:style w:type="character" w:customStyle="1" w:styleId="c34c1">
    <w:name w:val="c34 c1"/>
    <w:basedOn w:val="a0"/>
    <w:rsid w:val="00890DB7"/>
  </w:style>
  <w:style w:type="character" w:customStyle="1" w:styleId="c28c1">
    <w:name w:val="c28 c1"/>
    <w:basedOn w:val="a0"/>
    <w:rsid w:val="00A45FA0"/>
  </w:style>
  <w:style w:type="table" w:styleId="ad">
    <w:name w:val="Table Grid"/>
    <w:basedOn w:val="a1"/>
    <w:uiPriority w:val="39"/>
    <w:rsid w:val="00AC47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semiHidden/>
    <w:rsid w:val="00E3509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D5722E"/>
    <w:pPr>
      <w:widowControl w:val="0"/>
      <w:spacing w:after="0" w:line="240" w:lineRule="auto"/>
    </w:pPr>
    <w:rPr>
      <w:rFonts w:eastAsia="Calibri"/>
      <w:lang w:val="en-US"/>
    </w:rPr>
  </w:style>
  <w:style w:type="character" w:styleId="ae">
    <w:name w:val="Unresolved Mention"/>
    <w:basedOn w:val="a0"/>
    <w:uiPriority w:val="99"/>
    <w:semiHidden/>
    <w:unhideWhenUsed/>
    <w:rsid w:val="00005E63"/>
    <w:rPr>
      <w:color w:val="605E5C"/>
      <w:shd w:val="clear" w:color="auto" w:fill="E1DFDD"/>
    </w:rPr>
  </w:style>
  <w:style w:type="paragraph" w:styleId="af">
    <w:name w:val="No Spacing"/>
    <w:link w:val="af0"/>
    <w:uiPriority w:val="1"/>
    <w:qFormat/>
    <w:rsid w:val="00205457"/>
    <w:rPr>
      <w:rFonts w:ascii="Calibri" w:hAnsi="Calibri"/>
      <w:sz w:val="22"/>
      <w:szCs w:val="22"/>
      <w:lang w:eastAsia="en-US"/>
    </w:rPr>
  </w:style>
  <w:style w:type="character" w:customStyle="1" w:styleId="af0">
    <w:name w:val="Без интервала Знак"/>
    <w:link w:val="af"/>
    <w:uiPriority w:val="1"/>
    <w:rsid w:val="00205457"/>
    <w:rPr>
      <w:rFonts w:ascii="Calibri" w:hAnsi="Calibri"/>
      <w:sz w:val="22"/>
      <w:szCs w:val="22"/>
      <w:lang w:eastAsia="en-US"/>
    </w:rPr>
  </w:style>
  <w:style w:type="character" w:customStyle="1" w:styleId="31">
    <w:name w:val="Основной текст с отступом 3 Знак1"/>
    <w:link w:val="32"/>
    <w:semiHidden/>
    <w:locked/>
    <w:rsid w:val="00205457"/>
    <w:rPr>
      <w:sz w:val="16"/>
      <w:szCs w:val="16"/>
    </w:rPr>
  </w:style>
  <w:style w:type="paragraph" w:styleId="32">
    <w:name w:val="Body Text Indent 3"/>
    <w:basedOn w:val="a"/>
    <w:link w:val="31"/>
    <w:semiHidden/>
    <w:unhideWhenUsed/>
    <w:rsid w:val="00205457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uiPriority w:val="99"/>
    <w:semiHidden/>
    <w:rsid w:val="00205457"/>
    <w:rPr>
      <w:rFonts w:ascii="Calibri" w:hAnsi="Calibri"/>
      <w:sz w:val="16"/>
      <w:szCs w:val="16"/>
      <w:lang w:eastAsia="en-US"/>
    </w:rPr>
  </w:style>
  <w:style w:type="character" w:customStyle="1" w:styleId="2">
    <w:name w:val="Основной текст (2)_"/>
    <w:link w:val="20"/>
    <w:rsid w:val="00205457"/>
    <w:rPr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205457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05457"/>
    <w:pPr>
      <w:widowControl w:val="0"/>
      <w:shd w:val="clear" w:color="auto" w:fill="FFFFFF"/>
      <w:spacing w:before="840" w:after="4260" w:line="360" w:lineRule="exact"/>
      <w:ind w:hanging="480"/>
    </w:pPr>
    <w:rPr>
      <w:rFonts w:ascii="Times New Roman" w:hAnsi="Times New Roman"/>
      <w:sz w:val="28"/>
      <w:szCs w:val="28"/>
      <w:lang w:eastAsia="ru-RU"/>
    </w:rPr>
  </w:style>
  <w:style w:type="character" w:customStyle="1" w:styleId="6Exact">
    <w:name w:val="Основной текст (6) Exact"/>
    <w:rsid w:val="002054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link w:val="60"/>
    <w:rsid w:val="00205457"/>
    <w:rPr>
      <w:sz w:val="22"/>
      <w:szCs w:val="2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05457"/>
    <w:pPr>
      <w:widowControl w:val="0"/>
      <w:shd w:val="clear" w:color="auto" w:fill="FFFFFF"/>
      <w:spacing w:before="120" w:after="0" w:line="264" w:lineRule="exact"/>
      <w:jc w:val="both"/>
    </w:pPr>
    <w:rPr>
      <w:rFonts w:ascii="Times New Roman" w:hAnsi="Times New Roman"/>
      <w:lang w:eastAsia="ru-RU"/>
    </w:rPr>
  </w:style>
  <w:style w:type="character" w:customStyle="1" w:styleId="12Exact">
    <w:name w:val="Основной текст (12) Exact"/>
    <w:link w:val="12"/>
    <w:rsid w:val="00205457"/>
    <w:rPr>
      <w:b/>
      <w:bCs/>
      <w:sz w:val="22"/>
      <w:szCs w:val="22"/>
      <w:shd w:val="clear" w:color="auto" w:fill="FFFFFF"/>
    </w:rPr>
  </w:style>
  <w:style w:type="paragraph" w:customStyle="1" w:styleId="12">
    <w:name w:val="Основной текст (12)"/>
    <w:basedOn w:val="a"/>
    <w:link w:val="12Exact"/>
    <w:rsid w:val="00205457"/>
    <w:pPr>
      <w:widowControl w:val="0"/>
      <w:shd w:val="clear" w:color="auto" w:fill="FFFFFF"/>
      <w:spacing w:after="0" w:line="274" w:lineRule="exact"/>
      <w:ind w:hanging="560"/>
    </w:pPr>
    <w:rPr>
      <w:rFonts w:ascii="Times New Roman" w:hAnsi="Times New Roman"/>
      <w:b/>
      <w:bCs/>
      <w:lang w:eastAsia="ru-RU"/>
    </w:rPr>
  </w:style>
  <w:style w:type="character" w:customStyle="1" w:styleId="211pt0">
    <w:name w:val="Основной текст (2) + 11 pt;Полужирный"/>
    <w:rsid w:val="002054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alibri15pt0pt">
    <w:name w:val="Основной текст (2) + Calibri;15 pt;Курсив;Интервал 0 pt"/>
    <w:rsid w:val="00205457"/>
    <w:rPr>
      <w:rFonts w:ascii="Calibri" w:eastAsia="Calibri" w:hAnsi="Calibri" w:cs="Calibri"/>
      <w:i/>
      <w:iCs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1">
    <w:name w:val="Заголовок №1_"/>
    <w:link w:val="13"/>
    <w:rsid w:val="001648CF"/>
    <w:rPr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rsid w:val="001648C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3">
    <w:name w:val="Заголовок №1"/>
    <w:basedOn w:val="a"/>
    <w:link w:val="11"/>
    <w:rsid w:val="001648CF"/>
    <w:pPr>
      <w:widowControl w:val="0"/>
      <w:shd w:val="clear" w:color="auto" w:fill="FFFFFF"/>
      <w:spacing w:after="0" w:line="350" w:lineRule="exact"/>
      <w:ind w:hanging="380"/>
      <w:jc w:val="center"/>
      <w:outlineLvl w:val="0"/>
    </w:pPr>
    <w:rPr>
      <w:rFonts w:ascii="Times New Roman" w:hAnsi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.sokik.ru/organization/43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ap.sokik.ru/organization/10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p.sokik.ru/organization/26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s-22neftyanik.siteedu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3014</Words>
  <Characters>17180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12</cp:revision>
  <cp:lastPrinted>2023-10-12T09:30:00Z</cp:lastPrinted>
  <dcterms:created xsi:type="dcterms:W3CDTF">2019-11-15T04:46:00Z</dcterms:created>
  <dcterms:modified xsi:type="dcterms:W3CDTF">2023-10-12T09:44:00Z</dcterms:modified>
</cp:coreProperties>
</file>