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E7" w:rsidRPr="00B94F29" w:rsidRDefault="00716FE7" w:rsidP="00D96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F2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16FE7" w:rsidRPr="00B94F29" w:rsidRDefault="00716FE7" w:rsidP="00D96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F29">
        <w:rPr>
          <w:rFonts w:ascii="Times New Roman" w:hAnsi="Times New Roman" w:cs="Times New Roman"/>
          <w:sz w:val="28"/>
          <w:szCs w:val="28"/>
        </w:rPr>
        <w:t>«Детский сад №22 п. Нефтяников»</w:t>
      </w:r>
    </w:p>
    <w:p w:rsidR="00716FE7" w:rsidRDefault="00716FE7" w:rsidP="00D96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FE7" w:rsidRDefault="00716FE7" w:rsidP="00D96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FE7" w:rsidRDefault="00716FE7" w:rsidP="00D96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FE7" w:rsidRDefault="00716FE7" w:rsidP="00D96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FE7" w:rsidRDefault="00716FE7" w:rsidP="00D96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FE7" w:rsidRDefault="00716FE7" w:rsidP="00D96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FE7" w:rsidRDefault="00716FE7" w:rsidP="00D96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FE7" w:rsidRDefault="00716FE7" w:rsidP="00D96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FE7" w:rsidRDefault="00716FE7" w:rsidP="00D96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FE7" w:rsidRDefault="00716FE7" w:rsidP="00D96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FE7" w:rsidRDefault="00716FE7" w:rsidP="00D96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FE7" w:rsidRPr="00B94F29" w:rsidRDefault="00716FE7" w:rsidP="00D96D3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Сценарий спортивного досуга  «В гостях у сказки</w:t>
      </w:r>
      <w:r w:rsidRPr="00B94F29">
        <w:rPr>
          <w:rFonts w:ascii="Times New Roman" w:hAnsi="Times New Roman" w:cs="Times New Roman"/>
          <w:sz w:val="32"/>
          <w:szCs w:val="32"/>
        </w:rPr>
        <w:t>»</w:t>
      </w:r>
    </w:p>
    <w:p w:rsidR="00716FE7" w:rsidRPr="00B94F29" w:rsidRDefault="00716FE7" w:rsidP="00D96D3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4F29">
        <w:rPr>
          <w:rFonts w:ascii="Times New Roman" w:hAnsi="Times New Roman" w:cs="Times New Roman"/>
          <w:i/>
          <w:sz w:val="28"/>
          <w:szCs w:val="28"/>
        </w:rPr>
        <w:t>( для детей подготовительной группы совместно с родителями)</w:t>
      </w:r>
    </w:p>
    <w:p w:rsidR="00716FE7" w:rsidRPr="00B94F29" w:rsidRDefault="00716FE7" w:rsidP="00D96D36">
      <w:pPr>
        <w:tabs>
          <w:tab w:val="left" w:pos="3720"/>
        </w:tabs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16FE7" w:rsidRPr="00B94F29" w:rsidRDefault="00716FE7" w:rsidP="00D96D36">
      <w:pPr>
        <w:spacing w:line="240" w:lineRule="auto"/>
        <w:jc w:val="center"/>
        <w:rPr>
          <w:rFonts w:ascii="Times New Roman" w:hAnsi="Times New Roman" w:cs="Times New Roman"/>
        </w:rPr>
      </w:pPr>
    </w:p>
    <w:p w:rsidR="00716FE7" w:rsidRPr="00B94F29" w:rsidRDefault="00716FE7" w:rsidP="00D96D36">
      <w:pPr>
        <w:spacing w:line="240" w:lineRule="auto"/>
        <w:jc w:val="center"/>
        <w:rPr>
          <w:rFonts w:ascii="Times New Roman" w:hAnsi="Times New Roman" w:cs="Times New Roman"/>
        </w:rPr>
      </w:pPr>
    </w:p>
    <w:p w:rsidR="00716FE7" w:rsidRPr="00B94F29" w:rsidRDefault="00716FE7" w:rsidP="00D96D36">
      <w:pPr>
        <w:spacing w:line="240" w:lineRule="auto"/>
        <w:rPr>
          <w:rFonts w:ascii="Times New Roman" w:hAnsi="Times New Roman" w:cs="Times New Roman"/>
        </w:rPr>
      </w:pPr>
    </w:p>
    <w:p w:rsidR="00716FE7" w:rsidRPr="00B94F29" w:rsidRDefault="00716FE7" w:rsidP="00D96D36">
      <w:pPr>
        <w:spacing w:line="240" w:lineRule="auto"/>
        <w:rPr>
          <w:rFonts w:ascii="Times New Roman" w:hAnsi="Times New Roman" w:cs="Times New Roman"/>
        </w:rPr>
      </w:pPr>
    </w:p>
    <w:p w:rsidR="00716FE7" w:rsidRPr="00B94F29" w:rsidRDefault="00716FE7" w:rsidP="00D96D36">
      <w:pPr>
        <w:spacing w:line="240" w:lineRule="auto"/>
        <w:rPr>
          <w:rFonts w:ascii="Times New Roman" w:hAnsi="Times New Roman" w:cs="Times New Roman"/>
        </w:rPr>
      </w:pPr>
    </w:p>
    <w:p w:rsidR="00716FE7" w:rsidRPr="00B94F29" w:rsidRDefault="00716FE7" w:rsidP="00D96D36">
      <w:pPr>
        <w:spacing w:line="240" w:lineRule="auto"/>
        <w:rPr>
          <w:rFonts w:ascii="Times New Roman" w:hAnsi="Times New Roman" w:cs="Times New Roman"/>
        </w:rPr>
      </w:pPr>
    </w:p>
    <w:p w:rsidR="00716FE7" w:rsidRPr="00B94F29" w:rsidRDefault="00716FE7" w:rsidP="00D96D36">
      <w:pPr>
        <w:spacing w:line="240" w:lineRule="auto"/>
        <w:rPr>
          <w:rFonts w:ascii="Times New Roman" w:hAnsi="Times New Roman" w:cs="Times New Roman"/>
        </w:rPr>
      </w:pPr>
    </w:p>
    <w:p w:rsidR="00716FE7" w:rsidRPr="00B94F29" w:rsidRDefault="00716FE7" w:rsidP="00D96D36">
      <w:pPr>
        <w:spacing w:line="240" w:lineRule="auto"/>
        <w:rPr>
          <w:rFonts w:ascii="Times New Roman" w:hAnsi="Times New Roman" w:cs="Times New Roman"/>
        </w:rPr>
      </w:pPr>
    </w:p>
    <w:p w:rsidR="00716FE7" w:rsidRPr="00B94F29" w:rsidRDefault="00D96D36" w:rsidP="00D96D3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Подготовили:</w:t>
      </w:r>
      <w:r w:rsidR="00716FE7" w:rsidRPr="00B94F29">
        <w:rPr>
          <w:rFonts w:ascii="Times New Roman" w:hAnsi="Times New Roman" w:cs="Times New Roman"/>
          <w:sz w:val="28"/>
          <w:szCs w:val="28"/>
        </w:rPr>
        <w:t xml:space="preserve"> инструктор по физ. культуре</w:t>
      </w:r>
    </w:p>
    <w:p w:rsidR="00716FE7" w:rsidRDefault="00716FE7" w:rsidP="00D96D3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</w:t>
      </w:r>
      <w:r w:rsidRPr="00B94F29"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</w:p>
    <w:p w:rsidR="00D96D36" w:rsidRPr="00B94F29" w:rsidRDefault="00D96D36" w:rsidP="006F2F9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6FE7" w:rsidRPr="00B94F29" w:rsidRDefault="00716FE7" w:rsidP="00D96D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FE7" w:rsidRDefault="00716FE7" w:rsidP="00D96D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D36" w:rsidRDefault="00D96D36" w:rsidP="00D96D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D36" w:rsidRDefault="00D96D36" w:rsidP="00D96D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D36" w:rsidRPr="00B94F29" w:rsidRDefault="00D96D36" w:rsidP="00D96D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FE7" w:rsidRDefault="00716FE7" w:rsidP="00D96D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Каргасок 2018</w:t>
      </w:r>
    </w:p>
    <w:p w:rsidR="00716FE7" w:rsidRDefault="00CD6867" w:rsidP="00D96D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Сказка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 велико ее значение для развития и воспитания ребенка. Сказки обогащают внутренний мир и жизненный опыт детей, развивают воображение и образное мышление.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целая педагогическая система, включающая нравственное, экологическое, трудовое, патриотическое, умственное и, наконец, физическое воспитание.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Да, сказки можно не только читать и рассказывать, в них можно играть, организуя разнообразные конкурсы и эстафеты на основе сюжетов. Игровые сказочные путешествия  - всегда интересное, веселое торжеств, которому рады и дети и взрослые. Физкультурное мероприятие</w:t>
      </w:r>
      <w:r w:rsidR="00A646C2">
        <w:rPr>
          <w:rFonts w:ascii="Times New Roman" w:hAnsi="Times New Roman" w:cs="Times New Roman"/>
          <w:sz w:val="28"/>
          <w:szCs w:val="28"/>
        </w:rPr>
        <w:t xml:space="preserve"> по сюжету сказки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 создают благоприятную психологическую атмосферу, условия для реализации творческих способностей детей, </w:t>
      </w:r>
      <w:r w:rsidR="00A646C2">
        <w:rPr>
          <w:rFonts w:ascii="Times New Roman" w:hAnsi="Times New Roman" w:cs="Times New Roman"/>
          <w:sz w:val="28"/>
          <w:szCs w:val="28"/>
        </w:rPr>
        <w:t>вызывают положительные эмоции, радость общения в процессе совместной двигательной деятельности детей и родителей. Предлагаем вашему вниманию одно из таких мероприятий.</w:t>
      </w:r>
    </w:p>
    <w:p w:rsidR="008B58FC" w:rsidRDefault="008B58FC" w:rsidP="00D96D36">
      <w:pPr>
        <w:spacing w:line="240" w:lineRule="auto"/>
      </w:pPr>
    </w:p>
    <w:p w:rsidR="009F24E4" w:rsidRPr="00B94F29" w:rsidRDefault="009F24E4" w:rsidP="00D96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B94F29">
        <w:rPr>
          <w:rFonts w:ascii="Times New Roman" w:hAnsi="Times New Roman" w:cs="Times New Roman"/>
          <w:b/>
          <w:sz w:val="28"/>
          <w:szCs w:val="28"/>
        </w:rPr>
        <w:t>:</w:t>
      </w:r>
    </w:p>
    <w:p w:rsidR="009F24E4" w:rsidRPr="00B94F29" w:rsidRDefault="009F24E4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F29">
        <w:rPr>
          <w:rFonts w:ascii="Times New Roman" w:hAnsi="Times New Roman" w:cs="Times New Roman"/>
          <w:sz w:val="28"/>
          <w:szCs w:val="28"/>
        </w:rPr>
        <w:t>Содействовать укреплению семейных взаимоотношений, приверженности к здоровому образу жизни путем совместных спортивных мероприятий.</w:t>
      </w:r>
    </w:p>
    <w:p w:rsidR="009F24E4" w:rsidRPr="00B94F29" w:rsidRDefault="009F24E4" w:rsidP="00D96D36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9F24E4" w:rsidRPr="00B94F29" w:rsidRDefault="009F24E4" w:rsidP="00D96D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4F2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94F29">
        <w:rPr>
          <w:rFonts w:ascii="Times New Roman" w:hAnsi="Times New Roman" w:cs="Times New Roman"/>
          <w:b/>
          <w:sz w:val="28"/>
          <w:szCs w:val="28"/>
        </w:rPr>
        <w:tab/>
      </w:r>
    </w:p>
    <w:p w:rsidR="009F24E4" w:rsidRPr="00B94F29" w:rsidRDefault="009F24E4" w:rsidP="00D96D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F29">
        <w:rPr>
          <w:rFonts w:ascii="Times New Roman" w:hAnsi="Times New Roman" w:cs="Times New Roman"/>
          <w:sz w:val="28"/>
          <w:szCs w:val="28"/>
        </w:rPr>
        <w:t>Развитие физических качеств: координации движений, быстроты, ловкости, равновесия.</w:t>
      </w:r>
    </w:p>
    <w:p w:rsidR="009F24E4" w:rsidRPr="00B94F29" w:rsidRDefault="009F24E4" w:rsidP="00D96D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F29">
        <w:rPr>
          <w:rFonts w:ascii="Times New Roman" w:hAnsi="Times New Roman" w:cs="Times New Roman"/>
          <w:sz w:val="28"/>
          <w:szCs w:val="28"/>
        </w:rPr>
        <w:t>Воспитание чувства коллективизма, взаимопомощи, настойчивости, целеустремлённости в достижении цели.</w:t>
      </w:r>
    </w:p>
    <w:p w:rsidR="009F24E4" w:rsidRPr="00B94F29" w:rsidRDefault="009F24E4" w:rsidP="00D96D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F29">
        <w:rPr>
          <w:rFonts w:ascii="Times New Roman" w:hAnsi="Times New Roman" w:cs="Times New Roman"/>
          <w:sz w:val="28"/>
          <w:szCs w:val="28"/>
        </w:rPr>
        <w:t>Установление эмоционально положительного контакта родителей и детей в процессе совместной деятельности.</w:t>
      </w:r>
    </w:p>
    <w:p w:rsidR="009F24E4" w:rsidRPr="00B94F29" w:rsidRDefault="009F24E4" w:rsidP="00D96D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F29">
        <w:rPr>
          <w:rFonts w:ascii="Times New Roman" w:hAnsi="Times New Roman" w:cs="Times New Roman"/>
          <w:sz w:val="28"/>
          <w:szCs w:val="28"/>
        </w:rPr>
        <w:t>Поддержание у детей и родителей интереса к физической культуре.</w:t>
      </w:r>
    </w:p>
    <w:p w:rsidR="009F24E4" w:rsidRPr="00B94F29" w:rsidRDefault="009F24E4" w:rsidP="00D96D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4E4" w:rsidRDefault="009F24E4" w:rsidP="00D96D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1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4E4" w:rsidRDefault="00D22D76" w:rsidP="00D96D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деревянные ложки</w:t>
      </w:r>
      <w:r w:rsidR="009F24E4">
        <w:rPr>
          <w:rFonts w:ascii="Times New Roman" w:hAnsi="Times New Roman" w:cs="Times New Roman"/>
          <w:sz w:val="28"/>
          <w:szCs w:val="28"/>
        </w:rPr>
        <w:t>;</w:t>
      </w:r>
      <w:r w:rsidR="009F24E4" w:rsidRPr="00A54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4E4" w:rsidRDefault="00D22D76" w:rsidP="00D96D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яйца</w:t>
      </w:r>
      <w:r w:rsidR="009F24E4">
        <w:rPr>
          <w:rFonts w:ascii="Times New Roman" w:hAnsi="Times New Roman" w:cs="Times New Roman"/>
          <w:sz w:val="28"/>
          <w:szCs w:val="28"/>
        </w:rPr>
        <w:t>;</w:t>
      </w:r>
    </w:p>
    <w:p w:rsidR="009F24E4" w:rsidRDefault="00D22D76" w:rsidP="00D96D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фишек</w:t>
      </w:r>
      <w:r w:rsidR="009F24E4">
        <w:rPr>
          <w:rFonts w:ascii="Times New Roman" w:hAnsi="Times New Roman" w:cs="Times New Roman"/>
          <w:sz w:val="28"/>
          <w:szCs w:val="28"/>
        </w:rPr>
        <w:t>;</w:t>
      </w:r>
    </w:p>
    <w:p w:rsidR="009F24E4" w:rsidRDefault="00D22D76" w:rsidP="00D96D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гимнастическое бревно</w:t>
      </w:r>
      <w:r w:rsidR="009F24E4">
        <w:rPr>
          <w:rFonts w:ascii="Times New Roman" w:hAnsi="Times New Roman" w:cs="Times New Roman"/>
          <w:sz w:val="28"/>
          <w:szCs w:val="28"/>
        </w:rPr>
        <w:t>;</w:t>
      </w:r>
      <w:r w:rsidR="009F24E4" w:rsidRPr="00A54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4E4" w:rsidRDefault="00D22D76" w:rsidP="00D96D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маски деда, бабы, внучки, Жучки, кошки, мышки, репки</w:t>
      </w:r>
      <w:r w:rsidR="009F24E4">
        <w:rPr>
          <w:rFonts w:ascii="Times New Roman" w:hAnsi="Times New Roman" w:cs="Times New Roman"/>
          <w:sz w:val="28"/>
          <w:szCs w:val="28"/>
        </w:rPr>
        <w:t>;</w:t>
      </w:r>
    </w:p>
    <w:p w:rsidR="009F24E4" w:rsidRDefault="00D22D76" w:rsidP="00D96D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подушки</w:t>
      </w:r>
      <w:r w:rsidR="009F24E4" w:rsidRPr="00A544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24E4" w:rsidRPr="00D22D76" w:rsidRDefault="00D22D76" w:rsidP="00D96D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корзины</w:t>
      </w:r>
      <w:r w:rsidR="009F24E4" w:rsidRPr="00D22D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24E4" w:rsidRDefault="00D22D76" w:rsidP="00D96D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малых мячей</w:t>
      </w:r>
      <w:r w:rsidR="009F24E4">
        <w:rPr>
          <w:rFonts w:ascii="Times New Roman" w:hAnsi="Times New Roman" w:cs="Times New Roman"/>
          <w:sz w:val="28"/>
          <w:szCs w:val="28"/>
        </w:rPr>
        <w:t>;</w:t>
      </w:r>
    </w:p>
    <w:p w:rsidR="009F24E4" w:rsidRDefault="00D22D76" w:rsidP="00D96D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пары сапог</w:t>
      </w:r>
      <w:r w:rsidR="009F24E4">
        <w:rPr>
          <w:rFonts w:ascii="Times New Roman" w:hAnsi="Times New Roman" w:cs="Times New Roman"/>
          <w:sz w:val="28"/>
          <w:szCs w:val="28"/>
        </w:rPr>
        <w:t>;</w:t>
      </w:r>
    </w:p>
    <w:p w:rsidR="009F24E4" w:rsidRDefault="009F24E4" w:rsidP="00D96D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барьера;</w:t>
      </w:r>
    </w:p>
    <w:p w:rsidR="009F24E4" w:rsidRPr="00D22D76" w:rsidRDefault="009F24E4" w:rsidP="00D96D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эмблемы </w:t>
      </w:r>
      <w:r w:rsidR="00D22D76">
        <w:rPr>
          <w:rFonts w:ascii="Times New Roman" w:hAnsi="Times New Roman" w:cs="Times New Roman"/>
          <w:sz w:val="28"/>
          <w:szCs w:val="28"/>
        </w:rPr>
        <w:t>для команд: «Конек-горбунок» и «Жар-птица»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54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D76" w:rsidRDefault="009F24E4" w:rsidP="00D96D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EE">
        <w:rPr>
          <w:rFonts w:ascii="Times New Roman" w:hAnsi="Times New Roman" w:cs="Times New Roman"/>
          <w:sz w:val="28"/>
          <w:szCs w:val="28"/>
        </w:rPr>
        <w:t xml:space="preserve"> музыкальное сопровождение.</w:t>
      </w:r>
    </w:p>
    <w:p w:rsidR="00D96D36" w:rsidRDefault="00D96D36" w:rsidP="00D96D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D36" w:rsidRPr="00D96D36" w:rsidRDefault="00D96D36" w:rsidP="00D96D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4E4" w:rsidRPr="00D22D76" w:rsidRDefault="009F24E4" w:rsidP="00D96D36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D76">
        <w:rPr>
          <w:rFonts w:ascii="Times New Roman" w:hAnsi="Times New Roman" w:cs="Times New Roman"/>
          <w:b/>
          <w:sz w:val="28"/>
          <w:szCs w:val="28"/>
        </w:rPr>
        <w:lastRenderedPageBreak/>
        <w:t>***</w:t>
      </w:r>
    </w:p>
    <w:p w:rsidR="009F24E4" w:rsidRPr="00915E01" w:rsidRDefault="009F24E4" w:rsidP="00D96D3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E01">
        <w:rPr>
          <w:rFonts w:ascii="Times New Roman" w:hAnsi="Times New Roman" w:cs="Times New Roman"/>
          <w:i/>
          <w:sz w:val="28"/>
          <w:szCs w:val="28"/>
        </w:rPr>
        <w:t xml:space="preserve">Одна из стен зала оформлена плакатом «В гостях у сказки». </w:t>
      </w:r>
      <w:proofErr w:type="gramStart"/>
      <w:r w:rsidRPr="00915E01">
        <w:rPr>
          <w:rFonts w:ascii="Times New Roman" w:hAnsi="Times New Roman" w:cs="Times New Roman"/>
          <w:i/>
          <w:sz w:val="28"/>
          <w:szCs w:val="28"/>
        </w:rPr>
        <w:t xml:space="preserve">Стены </w:t>
      </w:r>
      <w:r w:rsidR="00D96D36">
        <w:rPr>
          <w:rFonts w:ascii="Times New Roman" w:hAnsi="Times New Roman" w:cs="Times New Roman"/>
          <w:i/>
          <w:sz w:val="28"/>
          <w:szCs w:val="28"/>
        </w:rPr>
        <w:t>украшены иллюстрациями</w:t>
      </w:r>
      <w:r w:rsidRPr="00915E01">
        <w:rPr>
          <w:rFonts w:ascii="Times New Roman" w:hAnsi="Times New Roman" w:cs="Times New Roman"/>
          <w:i/>
          <w:sz w:val="28"/>
          <w:szCs w:val="28"/>
        </w:rPr>
        <w:t xml:space="preserve"> из сказок «Курочка Ряба», «Репка», «Теремок», «Маша и медведь», «Конек-Горбунок», «Колобок», «Лягушка-путешественница»</w:t>
      </w:r>
      <w:r w:rsidR="00D96D36">
        <w:rPr>
          <w:rFonts w:ascii="Times New Roman" w:hAnsi="Times New Roman" w:cs="Times New Roman"/>
          <w:i/>
          <w:sz w:val="28"/>
          <w:szCs w:val="28"/>
        </w:rPr>
        <w:t>, «Кот в сапогах»</w:t>
      </w:r>
      <w:r w:rsidR="00915E01" w:rsidRPr="00915E0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915E01" w:rsidRDefault="00915E01" w:rsidP="00D96D3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E01">
        <w:rPr>
          <w:rFonts w:ascii="Times New Roman" w:hAnsi="Times New Roman" w:cs="Times New Roman"/>
          <w:i/>
          <w:sz w:val="28"/>
          <w:szCs w:val="28"/>
        </w:rPr>
        <w:t>Звучит музыкальная заставка к телепередаче «В гостях у сказки» - «Приходи сказка».</w:t>
      </w:r>
    </w:p>
    <w:p w:rsidR="00915E01" w:rsidRPr="00D22D76" w:rsidRDefault="00915E01" w:rsidP="00D96D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2D76">
        <w:rPr>
          <w:rFonts w:ascii="Times New Roman" w:hAnsi="Times New Roman" w:cs="Times New Roman"/>
          <w:b/>
          <w:i/>
          <w:sz w:val="28"/>
          <w:szCs w:val="28"/>
        </w:rPr>
        <w:t>1-й ведущий (инструктор по физ. культуре)</w:t>
      </w:r>
    </w:p>
    <w:p w:rsidR="00915E01" w:rsidRDefault="00915E01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Плывут угрюмые века,</w:t>
      </w:r>
    </w:p>
    <w:p w:rsidR="00915E01" w:rsidRDefault="00915E01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Плывут, как в небе облака.</w:t>
      </w:r>
    </w:p>
    <w:p w:rsidR="00915E01" w:rsidRDefault="00915E01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Спешат, бегут за годом год,</w:t>
      </w:r>
    </w:p>
    <w:p w:rsidR="00915E01" w:rsidRDefault="00915E01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сказка – на тебе – живет!</w:t>
      </w:r>
    </w:p>
    <w:p w:rsidR="00915E01" w:rsidRDefault="00915E01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E01" w:rsidRPr="00D22D76" w:rsidRDefault="00915E01" w:rsidP="00D96D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2D76">
        <w:rPr>
          <w:rFonts w:ascii="Times New Roman" w:hAnsi="Times New Roman" w:cs="Times New Roman"/>
          <w:b/>
          <w:i/>
          <w:sz w:val="28"/>
          <w:szCs w:val="28"/>
        </w:rPr>
        <w:t>2-ведущий (воспитатель)</w:t>
      </w:r>
    </w:p>
    <w:p w:rsidR="00915E01" w:rsidRDefault="00915E01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 кто ее сложил</w:t>
      </w:r>
    </w:p>
    <w:p w:rsidR="00915E01" w:rsidRDefault="00915E01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совей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избушке где-то –</w:t>
      </w:r>
    </w:p>
    <w:p w:rsidR="00915E01" w:rsidRDefault="00915E01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самый страшный сторожил</w:t>
      </w:r>
    </w:p>
    <w:p w:rsidR="00915E01" w:rsidRDefault="00915E01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даст тебе ответа.</w:t>
      </w:r>
    </w:p>
    <w:p w:rsidR="00915E01" w:rsidRDefault="00915E01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E01" w:rsidRPr="00D22D76" w:rsidRDefault="00915E01" w:rsidP="00D96D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2D76">
        <w:rPr>
          <w:rFonts w:ascii="Times New Roman" w:hAnsi="Times New Roman" w:cs="Times New Roman"/>
          <w:b/>
          <w:i/>
          <w:sz w:val="28"/>
          <w:szCs w:val="28"/>
        </w:rPr>
        <w:t>1-й ведущий (инструктор по физ. культуре)</w:t>
      </w:r>
    </w:p>
    <w:p w:rsidR="00915E01" w:rsidRDefault="00915E01" w:rsidP="00D96D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зверей,</w:t>
      </w:r>
    </w:p>
    <w:p w:rsidR="00915E01" w:rsidRPr="00915E01" w:rsidRDefault="00915E01" w:rsidP="00D96D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 царей,</w:t>
      </w:r>
    </w:p>
    <w:p w:rsidR="00915E01" w:rsidRDefault="00915E01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 на свете было –</w:t>
      </w:r>
    </w:p>
    <w:p w:rsidR="00915E01" w:rsidRDefault="00915E01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сказки в памяти своей </w:t>
      </w:r>
    </w:p>
    <w:p w:rsidR="00915E01" w:rsidRDefault="00915E01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 вами сохранила.</w:t>
      </w:r>
    </w:p>
    <w:p w:rsidR="00915E01" w:rsidRDefault="00915E01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E01" w:rsidRPr="00D22D76" w:rsidRDefault="00915E01" w:rsidP="00D96D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2D76">
        <w:rPr>
          <w:rFonts w:ascii="Times New Roman" w:hAnsi="Times New Roman" w:cs="Times New Roman"/>
          <w:b/>
          <w:i/>
          <w:sz w:val="28"/>
          <w:szCs w:val="28"/>
        </w:rPr>
        <w:t>2-ведущий (воспитатель)</w:t>
      </w:r>
    </w:p>
    <w:p w:rsidR="00915E01" w:rsidRDefault="00915E01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живет в любом дому</w:t>
      </w:r>
    </w:p>
    <w:p w:rsidR="00915E01" w:rsidRDefault="00915E01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странствует по странам.</w:t>
      </w:r>
    </w:p>
    <w:p w:rsidR="00915E01" w:rsidRDefault="00915E01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почему?</w:t>
      </w:r>
    </w:p>
    <w:p w:rsidR="00915E01" w:rsidRDefault="00C717D3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потому,</w:t>
      </w:r>
    </w:p>
    <w:p w:rsidR="00C717D3" w:rsidRDefault="00C717D3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без нее нельзя нам.</w:t>
      </w:r>
    </w:p>
    <w:p w:rsidR="00C717D3" w:rsidRPr="00D22D76" w:rsidRDefault="00C717D3" w:rsidP="00D96D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2D76">
        <w:rPr>
          <w:rFonts w:ascii="Times New Roman" w:hAnsi="Times New Roman" w:cs="Times New Roman"/>
          <w:b/>
          <w:i/>
          <w:sz w:val="28"/>
          <w:szCs w:val="28"/>
        </w:rPr>
        <w:t>1-й ведущий (инструктор по физ. культуре)</w:t>
      </w:r>
    </w:p>
    <w:p w:rsidR="00C717D3" w:rsidRDefault="00C717D3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C717D3" w:rsidRDefault="00C717D3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</w:t>
      </w:r>
    </w:p>
    <w:p w:rsidR="00C717D3" w:rsidRDefault="00C717D3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сказочные состязания!</w:t>
      </w:r>
    </w:p>
    <w:p w:rsidR="00C717D3" w:rsidRDefault="00C717D3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7D3" w:rsidRPr="00D22D76" w:rsidRDefault="00C717D3" w:rsidP="00D96D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2D76">
        <w:rPr>
          <w:rFonts w:ascii="Times New Roman" w:hAnsi="Times New Roman" w:cs="Times New Roman"/>
          <w:b/>
          <w:i/>
          <w:sz w:val="28"/>
          <w:szCs w:val="28"/>
        </w:rPr>
        <w:t>2-ведущий (воспитатель)</w:t>
      </w:r>
    </w:p>
    <w:p w:rsidR="00915E01" w:rsidRDefault="00C717D3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праздник начинается,</w:t>
      </w:r>
    </w:p>
    <w:p w:rsidR="00C717D3" w:rsidRDefault="00C717D3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представляются.</w:t>
      </w:r>
    </w:p>
    <w:p w:rsidR="00C717D3" w:rsidRDefault="00C717D3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7D3" w:rsidRPr="00D22D76" w:rsidRDefault="00C717D3" w:rsidP="00D96D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D76">
        <w:rPr>
          <w:rFonts w:ascii="Times New Roman" w:hAnsi="Times New Roman" w:cs="Times New Roman"/>
          <w:i/>
          <w:sz w:val="28"/>
          <w:szCs w:val="28"/>
        </w:rPr>
        <w:t>Дети и родители делятся на две команды. Команда родителей и команда детей.</w:t>
      </w:r>
    </w:p>
    <w:p w:rsidR="00C717D3" w:rsidRPr="00D22D76" w:rsidRDefault="002D127C" w:rsidP="00D96D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2D76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Команда «Конек-горбунок» (дети):</w:t>
      </w:r>
    </w:p>
    <w:p w:rsidR="002D127C" w:rsidRDefault="002D127C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конек волшебный наш,</w:t>
      </w:r>
    </w:p>
    <w:p w:rsidR="002D127C" w:rsidRDefault="002D127C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не выдашь, не продашь.</w:t>
      </w:r>
    </w:p>
    <w:p w:rsidR="002D127C" w:rsidRDefault="002D127C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волшебный талисман</w:t>
      </w:r>
    </w:p>
    <w:p w:rsidR="002D127C" w:rsidRDefault="002D127C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чудесной сказкой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D127C" w:rsidRDefault="002D127C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нам поможет победить,</w:t>
      </w:r>
    </w:p>
    <w:p w:rsidR="002D127C" w:rsidRDefault="002D127C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Честь и дружбу сохранить.</w:t>
      </w:r>
    </w:p>
    <w:p w:rsidR="002D127C" w:rsidRDefault="002D127C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27C" w:rsidRPr="00D22D76" w:rsidRDefault="002D127C" w:rsidP="00D96D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2D76">
        <w:rPr>
          <w:rFonts w:ascii="Times New Roman" w:hAnsi="Times New Roman" w:cs="Times New Roman"/>
          <w:b/>
          <w:i/>
          <w:sz w:val="28"/>
          <w:szCs w:val="28"/>
        </w:rPr>
        <w:t>Команда «Жар-птица» (родители):</w:t>
      </w:r>
    </w:p>
    <w:p w:rsidR="002D127C" w:rsidRDefault="002D127C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любим сказки и жар-птицу,</w:t>
      </w:r>
    </w:p>
    <w:p w:rsidR="002D127C" w:rsidRDefault="002D127C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знаний нам помогает</w:t>
      </w:r>
    </w:p>
    <w:p w:rsidR="002D127C" w:rsidRDefault="002D127C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и учиться.</w:t>
      </w:r>
    </w:p>
    <w:p w:rsidR="002D127C" w:rsidRDefault="002D127C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Жар-птица нас в сказку ведет,</w:t>
      </w:r>
    </w:p>
    <w:p w:rsidR="002D127C" w:rsidRDefault="002D127C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Туда, где добро победит непременно.</w:t>
      </w:r>
    </w:p>
    <w:p w:rsidR="001435D8" w:rsidRDefault="001435D8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5D8" w:rsidRPr="00D22D76" w:rsidRDefault="001435D8" w:rsidP="00D96D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2D76">
        <w:rPr>
          <w:rFonts w:ascii="Times New Roman" w:hAnsi="Times New Roman" w:cs="Times New Roman"/>
          <w:b/>
          <w:i/>
          <w:sz w:val="28"/>
          <w:szCs w:val="28"/>
        </w:rPr>
        <w:t>1-й ведущий (инструктор по физ. культуре)</w:t>
      </w:r>
    </w:p>
    <w:p w:rsidR="001435D8" w:rsidRDefault="001435D8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начало, по порядку,</w:t>
      </w:r>
    </w:p>
    <w:p w:rsidR="001435D8" w:rsidRDefault="001435D8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Отгадайте-ка загадку…</w:t>
      </w:r>
    </w:p>
    <w:p w:rsidR="001435D8" w:rsidRPr="00D22D76" w:rsidRDefault="001435D8" w:rsidP="00D96D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2D76">
        <w:rPr>
          <w:rFonts w:ascii="Times New Roman" w:hAnsi="Times New Roman" w:cs="Times New Roman"/>
          <w:b/>
          <w:i/>
          <w:sz w:val="28"/>
          <w:szCs w:val="28"/>
        </w:rPr>
        <w:t>2-ведущий (воспитатель)</w:t>
      </w:r>
    </w:p>
    <w:p w:rsidR="001435D8" w:rsidRDefault="001435D8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яичко у нас золотое,</w:t>
      </w:r>
    </w:p>
    <w:p w:rsidR="001435D8" w:rsidRDefault="001435D8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осталось лукошко пустое…</w:t>
      </w:r>
    </w:p>
    <w:p w:rsidR="001435D8" w:rsidRDefault="001435D8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Плачет дед, плачет баба,</w:t>
      </w:r>
    </w:p>
    <w:p w:rsidR="001435D8" w:rsidRDefault="001435D8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их утешает ….(курочка Ряба).</w:t>
      </w:r>
    </w:p>
    <w:p w:rsidR="001435D8" w:rsidRDefault="001435D8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5D8" w:rsidRPr="00D22D76" w:rsidRDefault="001435D8" w:rsidP="00D96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76">
        <w:rPr>
          <w:rFonts w:ascii="Times New Roman" w:hAnsi="Times New Roman" w:cs="Times New Roman"/>
          <w:b/>
          <w:sz w:val="28"/>
          <w:szCs w:val="28"/>
        </w:rPr>
        <w:t>Эстафета «Курочка Ряба»</w:t>
      </w:r>
    </w:p>
    <w:p w:rsidR="001435D8" w:rsidRPr="00D22D76" w:rsidRDefault="001435D8" w:rsidP="00D96D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D76">
        <w:rPr>
          <w:rFonts w:ascii="Times New Roman" w:hAnsi="Times New Roman" w:cs="Times New Roman"/>
          <w:i/>
          <w:sz w:val="28"/>
          <w:szCs w:val="28"/>
        </w:rPr>
        <w:t xml:space="preserve">Мамы и девочки одевают косынку, папы и мальчики шапку-ушанку. Команда «Конек-горбунок» (дети) бегут с яйцом на ложке до фишки, </w:t>
      </w:r>
      <w:proofErr w:type="gramStart"/>
      <w:r w:rsidRPr="00D22D76">
        <w:rPr>
          <w:rFonts w:ascii="Times New Roman" w:hAnsi="Times New Roman" w:cs="Times New Roman"/>
          <w:i/>
          <w:sz w:val="28"/>
          <w:szCs w:val="28"/>
        </w:rPr>
        <w:t>оббегают ее возвращаются</w:t>
      </w:r>
      <w:proofErr w:type="gramEnd"/>
      <w:r w:rsidRPr="00D22D76">
        <w:rPr>
          <w:rFonts w:ascii="Times New Roman" w:hAnsi="Times New Roman" w:cs="Times New Roman"/>
          <w:i/>
          <w:sz w:val="28"/>
          <w:szCs w:val="28"/>
        </w:rPr>
        <w:t xml:space="preserve"> к команде, передают ложку с яйцом и головной убор следующему участнику. Команда «Жар-птица» (родители) делают </w:t>
      </w:r>
      <w:proofErr w:type="gramStart"/>
      <w:r w:rsidRPr="00D22D76">
        <w:rPr>
          <w:rFonts w:ascii="Times New Roman" w:hAnsi="Times New Roman" w:cs="Times New Roman"/>
          <w:i/>
          <w:sz w:val="28"/>
          <w:szCs w:val="28"/>
        </w:rPr>
        <w:t>тоже самое</w:t>
      </w:r>
      <w:proofErr w:type="gramEnd"/>
      <w:r w:rsidRPr="00D22D76">
        <w:rPr>
          <w:rFonts w:ascii="Times New Roman" w:hAnsi="Times New Roman" w:cs="Times New Roman"/>
          <w:i/>
          <w:sz w:val="28"/>
          <w:szCs w:val="28"/>
        </w:rPr>
        <w:t>, только бегут по гимнастическому бревну туда и обратно.</w:t>
      </w:r>
    </w:p>
    <w:p w:rsidR="001435D8" w:rsidRDefault="001435D8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5D8" w:rsidRPr="00D22D76" w:rsidRDefault="001435D8" w:rsidP="00D96D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2D76">
        <w:rPr>
          <w:rFonts w:ascii="Times New Roman" w:hAnsi="Times New Roman" w:cs="Times New Roman"/>
          <w:b/>
          <w:i/>
          <w:sz w:val="28"/>
          <w:szCs w:val="28"/>
        </w:rPr>
        <w:t>1-й ведущий (инструктор по физ. культуре)</w:t>
      </w:r>
    </w:p>
    <w:p w:rsidR="001435D8" w:rsidRDefault="000B4E50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сказка: кошка, внучка,</w:t>
      </w:r>
    </w:p>
    <w:p w:rsidR="000B4E50" w:rsidRDefault="000B4E50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Мышь, еще собака Жучка</w:t>
      </w:r>
    </w:p>
    <w:p w:rsidR="000B4E50" w:rsidRDefault="000B4E50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 с  бабкой помогали,</w:t>
      </w:r>
    </w:p>
    <w:p w:rsidR="000B4E50" w:rsidRDefault="000B4E50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Корнеплоды собирали? (Репка.)</w:t>
      </w:r>
    </w:p>
    <w:p w:rsidR="000B4E50" w:rsidRDefault="000B4E50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E50" w:rsidRPr="00D22D76" w:rsidRDefault="000B4E50" w:rsidP="00D96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76">
        <w:rPr>
          <w:rFonts w:ascii="Times New Roman" w:hAnsi="Times New Roman" w:cs="Times New Roman"/>
          <w:b/>
          <w:sz w:val="28"/>
          <w:szCs w:val="28"/>
        </w:rPr>
        <w:t>Эстафета «Репка»</w:t>
      </w:r>
    </w:p>
    <w:p w:rsidR="000B4E50" w:rsidRPr="00D22D76" w:rsidRDefault="000B4E50" w:rsidP="00D96D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D76">
        <w:rPr>
          <w:rFonts w:ascii="Times New Roman" w:hAnsi="Times New Roman" w:cs="Times New Roman"/>
          <w:i/>
          <w:sz w:val="28"/>
          <w:szCs w:val="28"/>
        </w:rPr>
        <w:t xml:space="preserve">Участвую по семь человек от каждой команды. </w:t>
      </w:r>
      <w:proofErr w:type="gramStart"/>
      <w:r w:rsidRPr="00D22D76">
        <w:rPr>
          <w:rFonts w:ascii="Times New Roman" w:hAnsi="Times New Roman" w:cs="Times New Roman"/>
          <w:i/>
          <w:sz w:val="28"/>
          <w:szCs w:val="28"/>
        </w:rPr>
        <w:t>У участников на голове шапочки персонажа сказки (дед, бабка, внучка, Жучка, кошка, мышка, репка).</w:t>
      </w:r>
      <w:proofErr w:type="gramEnd"/>
      <w:r w:rsidRPr="00D22D76">
        <w:rPr>
          <w:rFonts w:ascii="Times New Roman" w:hAnsi="Times New Roman" w:cs="Times New Roman"/>
          <w:i/>
          <w:sz w:val="28"/>
          <w:szCs w:val="28"/>
        </w:rPr>
        <w:t xml:space="preserve"> На  противоположной стороне площадки напротив своей команды сидит «репка». Дед бежит</w:t>
      </w:r>
      <w:r w:rsidR="00717993" w:rsidRPr="00D22D76">
        <w:rPr>
          <w:rFonts w:ascii="Times New Roman" w:hAnsi="Times New Roman" w:cs="Times New Roman"/>
          <w:i/>
          <w:sz w:val="28"/>
          <w:szCs w:val="28"/>
        </w:rPr>
        <w:t>,</w:t>
      </w:r>
      <w:r w:rsidRPr="00D22D76">
        <w:rPr>
          <w:rFonts w:ascii="Times New Roman" w:hAnsi="Times New Roman" w:cs="Times New Roman"/>
          <w:i/>
          <w:sz w:val="28"/>
          <w:szCs w:val="28"/>
        </w:rPr>
        <w:t xml:space="preserve"> оббегает «репку», возвращается за бабкой бегут вдвоем и т.д., пока к ним не присоединится последний игрок, который «вытягивает репку».</w:t>
      </w:r>
      <w:r w:rsidR="00717993" w:rsidRPr="00D22D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D3772" w:rsidRPr="00D22D76">
        <w:rPr>
          <w:rFonts w:ascii="Times New Roman" w:hAnsi="Times New Roman" w:cs="Times New Roman"/>
          <w:i/>
          <w:sz w:val="28"/>
          <w:szCs w:val="28"/>
        </w:rPr>
        <w:t xml:space="preserve">Команда «Конек-горбунок» (дети) бегут по прямой, </w:t>
      </w:r>
      <w:r w:rsidR="00FD3772" w:rsidRPr="00D22D76">
        <w:rPr>
          <w:rFonts w:ascii="Times New Roman" w:hAnsi="Times New Roman" w:cs="Times New Roman"/>
          <w:i/>
          <w:sz w:val="28"/>
          <w:szCs w:val="28"/>
        </w:rPr>
        <w:lastRenderedPageBreak/>
        <w:t>к</w:t>
      </w:r>
      <w:r w:rsidR="00717993" w:rsidRPr="00D22D76">
        <w:rPr>
          <w:rFonts w:ascii="Times New Roman" w:hAnsi="Times New Roman" w:cs="Times New Roman"/>
          <w:i/>
          <w:sz w:val="28"/>
          <w:szCs w:val="28"/>
        </w:rPr>
        <w:t>оманда «Жар-птица» (родители) делают тоже самое, только бегут между</w:t>
      </w:r>
      <w:r w:rsidR="00FD3772" w:rsidRPr="00D22D76">
        <w:rPr>
          <w:rFonts w:ascii="Times New Roman" w:hAnsi="Times New Roman" w:cs="Times New Roman"/>
          <w:i/>
          <w:sz w:val="28"/>
          <w:szCs w:val="28"/>
        </w:rPr>
        <w:t xml:space="preserve"> фишка туда и обратно.</w:t>
      </w:r>
      <w:proofErr w:type="gramEnd"/>
    </w:p>
    <w:p w:rsidR="000B4E50" w:rsidRDefault="000B4E50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299" w:rsidRPr="00D22D76" w:rsidRDefault="00941299" w:rsidP="00D96D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2D76">
        <w:rPr>
          <w:rFonts w:ascii="Times New Roman" w:hAnsi="Times New Roman" w:cs="Times New Roman"/>
          <w:b/>
          <w:i/>
          <w:sz w:val="28"/>
          <w:szCs w:val="28"/>
        </w:rPr>
        <w:t>2-ведущий (воспитатель)</w:t>
      </w:r>
    </w:p>
    <w:p w:rsidR="00941299" w:rsidRDefault="00941299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лошадь не простая,</w:t>
      </w:r>
    </w:p>
    <w:p w:rsidR="001435D8" w:rsidRDefault="00941299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Чудо-грива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золотая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41299" w:rsidRDefault="00941299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горам парнишку носит,</w:t>
      </w:r>
    </w:p>
    <w:p w:rsidR="00941299" w:rsidRDefault="00941299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лошади сынок,</w:t>
      </w:r>
    </w:p>
    <w:p w:rsidR="00941299" w:rsidRDefault="00941299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Удивительный конек,</w:t>
      </w:r>
    </w:p>
    <w:p w:rsidR="00941299" w:rsidRDefault="00941299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Удивительный конек,</w:t>
      </w:r>
    </w:p>
    <w:p w:rsidR="00941299" w:rsidRDefault="00941299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прозванью… (Горбунок).</w:t>
      </w:r>
    </w:p>
    <w:p w:rsidR="00941299" w:rsidRPr="00D22D76" w:rsidRDefault="00941299" w:rsidP="00D96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76">
        <w:rPr>
          <w:rFonts w:ascii="Times New Roman" w:hAnsi="Times New Roman" w:cs="Times New Roman"/>
          <w:b/>
          <w:sz w:val="28"/>
          <w:szCs w:val="28"/>
        </w:rPr>
        <w:t>Эстафета «Конек-Горбунок»</w:t>
      </w:r>
    </w:p>
    <w:p w:rsidR="00941299" w:rsidRPr="00D22D76" w:rsidRDefault="00941299" w:rsidP="00D96D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D76">
        <w:rPr>
          <w:rFonts w:ascii="Times New Roman" w:hAnsi="Times New Roman" w:cs="Times New Roman"/>
          <w:i/>
          <w:sz w:val="28"/>
          <w:szCs w:val="28"/>
        </w:rPr>
        <w:t xml:space="preserve">Команда «Конек-горбунок» (дети) бегут галопом с подушкой на спине перепрыгивают барьер, обегают фишку, </w:t>
      </w:r>
      <w:proofErr w:type="gramStart"/>
      <w:r w:rsidRPr="00D22D76">
        <w:rPr>
          <w:rFonts w:ascii="Times New Roman" w:hAnsi="Times New Roman" w:cs="Times New Roman"/>
          <w:i/>
          <w:sz w:val="28"/>
          <w:szCs w:val="28"/>
        </w:rPr>
        <w:t>возвращаются</w:t>
      </w:r>
      <w:proofErr w:type="gramEnd"/>
      <w:r w:rsidRPr="00D22D76">
        <w:rPr>
          <w:rFonts w:ascii="Times New Roman" w:hAnsi="Times New Roman" w:cs="Times New Roman"/>
          <w:i/>
          <w:sz w:val="28"/>
          <w:szCs w:val="28"/>
        </w:rPr>
        <w:t xml:space="preserve"> передают подушку следующему участнику. Команда «Жар-птица» (родители) делают </w:t>
      </w:r>
      <w:proofErr w:type="gramStart"/>
      <w:r w:rsidRPr="00D22D76">
        <w:rPr>
          <w:rFonts w:ascii="Times New Roman" w:hAnsi="Times New Roman" w:cs="Times New Roman"/>
          <w:i/>
          <w:sz w:val="28"/>
          <w:szCs w:val="28"/>
        </w:rPr>
        <w:t>тоже самое</w:t>
      </w:r>
      <w:proofErr w:type="gramEnd"/>
      <w:r w:rsidRPr="00D22D76">
        <w:rPr>
          <w:rFonts w:ascii="Times New Roman" w:hAnsi="Times New Roman" w:cs="Times New Roman"/>
          <w:i/>
          <w:sz w:val="28"/>
          <w:szCs w:val="28"/>
        </w:rPr>
        <w:t>, только</w:t>
      </w:r>
      <w:r w:rsidR="00A7666B" w:rsidRPr="00D22D76">
        <w:rPr>
          <w:rFonts w:ascii="Times New Roman" w:hAnsi="Times New Roman" w:cs="Times New Roman"/>
          <w:i/>
          <w:sz w:val="28"/>
          <w:szCs w:val="28"/>
        </w:rPr>
        <w:t xml:space="preserve"> перепрыгивают два барьера.</w:t>
      </w:r>
    </w:p>
    <w:p w:rsidR="00D22D76" w:rsidRDefault="00D22D76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5D8" w:rsidRPr="00D22D76" w:rsidRDefault="00A7666B" w:rsidP="00D96D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2D76">
        <w:rPr>
          <w:rFonts w:ascii="Times New Roman" w:hAnsi="Times New Roman" w:cs="Times New Roman"/>
          <w:b/>
          <w:i/>
          <w:sz w:val="28"/>
          <w:szCs w:val="28"/>
        </w:rPr>
        <w:t>1-й ведущий (инструктор по физ. культуре)</w:t>
      </w:r>
    </w:p>
    <w:p w:rsidR="00A7666B" w:rsidRDefault="00A7666B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муки он был печен,</w:t>
      </w:r>
    </w:p>
    <w:p w:rsidR="00A7666B" w:rsidRDefault="00A7666B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сметане был мешен.</w:t>
      </w:r>
    </w:p>
    <w:p w:rsidR="00A7666B" w:rsidRDefault="00A7666B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окошке он студился,</w:t>
      </w:r>
    </w:p>
    <w:p w:rsidR="00A7666B" w:rsidRDefault="00A7666B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он катился,</w:t>
      </w:r>
    </w:p>
    <w:p w:rsidR="00A7666B" w:rsidRDefault="00A7666B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он весел, был он смел,</w:t>
      </w:r>
    </w:p>
    <w:p w:rsidR="00A7666B" w:rsidRDefault="00A7666B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пути он песню пел.</w:t>
      </w:r>
    </w:p>
    <w:p w:rsidR="00A7666B" w:rsidRDefault="00A7666B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Съесть его хотел зайчишка,</w:t>
      </w:r>
    </w:p>
    <w:p w:rsidR="00A7666B" w:rsidRDefault="00A7666B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волк и бурый мишка,</w:t>
      </w:r>
    </w:p>
    <w:p w:rsidR="00A7666B" w:rsidRDefault="00A7666B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когда малыш в лесу </w:t>
      </w:r>
    </w:p>
    <w:p w:rsidR="00A7666B" w:rsidRDefault="00A7666B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Встретил рыжую лису,</w:t>
      </w:r>
    </w:p>
    <w:p w:rsidR="00A7666B" w:rsidRDefault="00A7666B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нее уйти не смог.</w:t>
      </w:r>
    </w:p>
    <w:p w:rsidR="00A7666B" w:rsidRDefault="00A7666B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сказка? (Колобок.)</w:t>
      </w:r>
    </w:p>
    <w:p w:rsidR="00A7666B" w:rsidRDefault="00A7666B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66B" w:rsidRPr="00D22D76" w:rsidRDefault="00A7666B" w:rsidP="00D96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76">
        <w:rPr>
          <w:rFonts w:ascii="Times New Roman" w:hAnsi="Times New Roman" w:cs="Times New Roman"/>
          <w:b/>
          <w:sz w:val="28"/>
          <w:szCs w:val="28"/>
        </w:rPr>
        <w:t>Конкурс «Колобок»</w:t>
      </w:r>
    </w:p>
    <w:p w:rsidR="00A7666B" w:rsidRPr="00D22D76" w:rsidRDefault="00A7666B" w:rsidP="00D96D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D76">
        <w:rPr>
          <w:rFonts w:ascii="Times New Roman" w:hAnsi="Times New Roman" w:cs="Times New Roman"/>
          <w:i/>
          <w:sz w:val="28"/>
          <w:szCs w:val="28"/>
        </w:rPr>
        <w:t xml:space="preserve">Один участник от каждой команды – «лиса» - встает напротив своей команды с корзиной в руках. Остальным необходимо забросить </w:t>
      </w:r>
      <w:r w:rsidR="00BB6C31" w:rsidRPr="00D22D76">
        <w:rPr>
          <w:rFonts w:ascii="Times New Roman" w:hAnsi="Times New Roman" w:cs="Times New Roman"/>
          <w:i/>
          <w:sz w:val="28"/>
          <w:szCs w:val="28"/>
        </w:rPr>
        <w:t>мя</w:t>
      </w:r>
      <w:proofErr w:type="gramStart"/>
      <w:r w:rsidR="00BB6C31" w:rsidRPr="00D22D76">
        <w:rPr>
          <w:rFonts w:ascii="Times New Roman" w:hAnsi="Times New Roman" w:cs="Times New Roman"/>
          <w:i/>
          <w:sz w:val="28"/>
          <w:szCs w:val="28"/>
        </w:rPr>
        <w:t>ч-</w:t>
      </w:r>
      <w:proofErr w:type="gramEnd"/>
      <w:r w:rsidR="00BB6C31" w:rsidRPr="00D22D76">
        <w:rPr>
          <w:rFonts w:ascii="Times New Roman" w:hAnsi="Times New Roman" w:cs="Times New Roman"/>
          <w:i/>
          <w:sz w:val="28"/>
          <w:szCs w:val="28"/>
        </w:rPr>
        <w:t xml:space="preserve">«колобок» в корзину. Побеждает команда, чья «лиса съела больше колобков». </w:t>
      </w:r>
      <w:proofErr w:type="gramStart"/>
      <w:r w:rsidR="00BB6C31" w:rsidRPr="00D22D76">
        <w:rPr>
          <w:rFonts w:ascii="Times New Roman" w:hAnsi="Times New Roman" w:cs="Times New Roman"/>
          <w:i/>
          <w:sz w:val="28"/>
          <w:szCs w:val="28"/>
        </w:rPr>
        <w:t xml:space="preserve">Команда «Конек-горбунок» (дети) бросают с расстояния 2 метра, Команда «Жар-птица» (родители) с расстояния 4 метров. </w:t>
      </w:r>
      <w:proofErr w:type="gramEnd"/>
    </w:p>
    <w:p w:rsidR="00BB6C31" w:rsidRDefault="00BB6C31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C31" w:rsidRPr="00D22D76" w:rsidRDefault="00BB6C31" w:rsidP="00D96D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2D76">
        <w:rPr>
          <w:rFonts w:ascii="Times New Roman" w:hAnsi="Times New Roman" w:cs="Times New Roman"/>
          <w:b/>
          <w:i/>
          <w:sz w:val="28"/>
          <w:szCs w:val="28"/>
        </w:rPr>
        <w:t>2-ведущий (воспитатель)</w:t>
      </w:r>
    </w:p>
    <w:p w:rsidR="00BB6C31" w:rsidRPr="00BB6C31" w:rsidRDefault="00BB6C31" w:rsidP="00D96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BB6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Кот хозяину помог,</w:t>
      </w:r>
    </w:p>
    <w:p w:rsidR="00BB6C31" w:rsidRDefault="00BB6C31" w:rsidP="00D96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B6C3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Лишь при помощи сапог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(К</w:t>
      </w:r>
      <w:r w:rsidRPr="00BB6C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в сапогах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BB6C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BB6C31" w:rsidRPr="00BB6C31" w:rsidRDefault="00BB6C31" w:rsidP="00D96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BB6C31" w:rsidRPr="00D22D76" w:rsidRDefault="00BB6C31" w:rsidP="00D96D36">
      <w:pPr>
        <w:shd w:val="clear" w:color="auto" w:fill="FFFFFF"/>
        <w:spacing w:after="0" w:line="240" w:lineRule="auto"/>
        <w:ind w:left="756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</w:pPr>
      <w:r w:rsidRPr="00D22D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Эстафета</w:t>
      </w:r>
      <w:r w:rsidRPr="00D22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«Кот в сапогах»</w:t>
      </w:r>
    </w:p>
    <w:p w:rsidR="00BB6C31" w:rsidRPr="00D22D76" w:rsidRDefault="00DA4F0C" w:rsidP="00D96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2D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Участники бегут в сапогах до фишки и обратно, передают сапоги следующему участнику. </w:t>
      </w:r>
      <w:r w:rsidR="00BB6C31" w:rsidRPr="00D22D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Задача </w:t>
      </w:r>
      <w:r w:rsidRPr="00D22D76">
        <w:rPr>
          <w:rFonts w:ascii="Times New Roman" w:hAnsi="Times New Roman" w:cs="Times New Roman"/>
          <w:i/>
          <w:sz w:val="28"/>
          <w:szCs w:val="28"/>
        </w:rPr>
        <w:t>команды «Жар-птица» (родители)</w:t>
      </w:r>
      <w:r w:rsidR="00BB6C31" w:rsidRPr="00D22D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B6C31" w:rsidRPr="00D22D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пробежать дистанцию, но на пути следования стоят кегли. Пробегая мимо каждой, нужно остановиться и совершить красивый поклон. Вернуться бегом и пере</w:t>
      </w:r>
      <w:r w:rsidRPr="00D22D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дать эстафету следующему участнику</w:t>
      </w:r>
      <w:r w:rsidR="00BB6C31" w:rsidRPr="00D22D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DA4F0C" w:rsidRDefault="00DA4F0C" w:rsidP="00D96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F0C" w:rsidRPr="00D22D76" w:rsidRDefault="00DA4F0C" w:rsidP="00D96D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2D76">
        <w:rPr>
          <w:rFonts w:ascii="Times New Roman" w:hAnsi="Times New Roman" w:cs="Times New Roman"/>
          <w:b/>
          <w:i/>
          <w:sz w:val="28"/>
          <w:szCs w:val="28"/>
        </w:rPr>
        <w:t>1-й ведущий (инструктор по физ. культуре)</w:t>
      </w:r>
    </w:p>
    <w:p w:rsidR="00DA4F0C" w:rsidRDefault="00DA4F0C" w:rsidP="00D96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сказки не обидеть –</w:t>
      </w:r>
    </w:p>
    <w:p w:rsidR="00DA4F0C" w:rsidRDefault="00DA4F0C" w:rsidP="00D96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видеть.</w:t>
      </w:r>
    </w:p>
    <w:p w:rsidR="00DA4F0C" w:rsidRDefault="00DA4F0C" w:rsidP="00D96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читать и рисовать,</w:t>
      </w:r>
    </w:p>
    <w:p w:rsidR="00DA4F0C" w:rsidRDefault="00DA4F0C" w:rsidP="00D96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любить и в них играть!</w:t>
      </w:r>
    </w:p>
    <w:p w:rsidR="00DA4F0C" w:rsidRDefault="00DA4F0C" w:rsidP="00D96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F0C" w:rsidRPr="00D22D76" w:rsidRDefault="00DA4F0C" w:rsidP="00D96D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2D76">
        <w:rPr>
          <w:rFonts w:ascii="Times New Roman" w:hAnsi="Times New Roman" w:cs="Times New Roman"/>
          <w:b/>
          <w:i/>
          <w:sz w:val="28"/>
          <w:szCs w:val="28"/>
        </w:rPr>
        <w:t>2-ведущий (воспитатель)</w:t>
      </w:r>
    </w:p>
    <w:p w:rsidR="00DA4F0C" w:rsidRDefault="00DA4F0C" w:rsidP="00D96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закончились</w:t>
      </w:r>
    </w:p>
    <w:p w:rsidR="00DA4F0C" w:rsidRDefault="00DA4F0C" w:rsidP="00D96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сказочные состязания,</w:t>
      </w:r>
    </w:p>
    <w:p w:rsidR="00DA4F0C" w:rsidRDefault="00DA4F0C" w:rsidP="00D96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желаем здоровья</w:t>
      </w:r>
    </w:p>
    <w:p w:rsidR="00DA4F0C" w:rsidRDefault="00DA4F0C" w:rsidP="00D96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говорим до свидания!</w:t>
      </w:r>
    </w:p>
    <w:p w:rsidR="00DA4F0C" w:rsidRDefault="00DA4F0C" w:rsidP="00D96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F0C" w:rsidRPr="00BB6C31" w:rsidRDefault="00DA4F0C" w:rsidP="00D96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2D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песня «Сказка по лесу идет». Дети получают в подарок книги со сказками.</w:t>
      </w:r>
    </w:p>
    <w:p w:rsidR="00BB6C31" w:rsidRDefault="00BB6C31" w:rsidP="00D96D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22D76" w:rsidRDefault="00D22D76" w:rsidP="00D96D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22D76" w:rsidRDefault="00D22D76" w:rsidP="00D96D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22D76" w:rsidRDefault="00D22D76" w:rsidP="00D96D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22D76" w:rsidRDefault="00D22D76" w:rsidP="00D96D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22D76" w:rsidRDefault="00D22D76" w:rsidP="00D96D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96D36" w:rsidRDefault="00D96D36" w:rsidP="00D96D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96D36" w:rsidRDefault="00D96D36" w:rsidP="00D96D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96D36" w:rsidRDefault="00D96D36" w:rsidP="00D96D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96D36" w:rsidRDefault="00D96D36" w:rsidP="00D96D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96D36" w:rsidRDefault="00D96D36" w:rsidP="00D96D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96D36" w:rsidRDefault="00D96D36" w:rsidP="00D96D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96D36" w:rsidRDefault="00D96D36" w:rsidP="00D96D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96D36" w:rsidRDefault="00D96D36" w:rsidP="00D96D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96D36" w:rsidRDefault="00D96D36" w:rsidP="00D96D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96D36" w:rsidRDefault="00D96D36" w:rsidP="00D96D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96D36" w:rsidRDefault="00D96D36" w:rsidP="00D96D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96D36" w:rsidRDefault="00D96D36" w:rsidP="00D96D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96D36" w:rsidRDefault="00D96D36" w:rsidP="00D96D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96D36" w:rsidRDefault="00D96D36" w:rsidP="00D96D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96D36" w:rsidRDefault="00D96D36" w:rsidP="00D96D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96D36" w:rsidRDefault="00D96D36" w:rsidP="00D96D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96D36" w:rsidRDefault="00D96D36" w:rsidP="00D96D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96D36" w:rsidRDefault="00D96D36" w:rsidP="00D96D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96D36" w:rsidRDefault="00D96D36" w:rsidP="00D96D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96D36" w:rsidRDefault="00D96D36" w:rsidP="00D96D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22D76" w:rsidRDefault="00D22D76" w:rsidP="00D96D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22D76" w:rsidRPr="00EC1B00" w:rsidRDefault="00D22D76" w:rsidP="00D96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Муниципальное бюджетное дошкольное образовательное учреждение </w:t>
      </w:r>
    </w:p>
    <w:p w:rsidR="00D22D76" w:rsidRPr="00EC1B00" w:rsidRDefault="00D22D76" w:rsidP="00D96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0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№22 п. Нефтяников»</w:t>
      </w:r>
    </w:p>
    <w:p w:rsidR="00D22D76" w:rsidRPr="00EC1B00" w:rsidRDefault="00D22D76" w:rsidP="00D96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76" w:rsidRDefault="00D22D76" w:rsidP="00D96D36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D76" w:rsidRDefault="00D22D76" w:rsidP="00D96D36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D76" w:rsidRDefault="00D22D76" w:rsidP="00D96D36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D76" w:rsidRDefault="00D22D76" w:rsidP="00D96D36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D76" w:rsidRDefault="00D22D76" w:rsidP="00D96D36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D76" w:rsidRDefault="00D22D76" w:rsidP="00D96D36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D76" w:rsidRDefault="00D22D76" w:rsidP="00D96D36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D76" w:rsidRDefault="00D22D76" w:rsidP="00D96D36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D76" w:rsidRDefault="00D22D76" w:rsidP="00D96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Самоанализ детско – родительского досуга </w:t>
      </w:r>
    </w:p>
    <w:p w:rsidR="00D22D76" w:rsidRDefault="00D22D76" w:rsidP="00D96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подготовительной группе к школе «В гостях у сказки»</w:t>
      </w:r>
    </w:p>
    <w:p w:rsidR="00D22D76" w:rsidRDefault="00D22D76" w:rsidP="00D96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76" w:rsidRDefault="00D22D76" w:rsidP="00D96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76" w:rsidRDefault="00D22D76" w:rsidP="00D96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76" w:rsidRDefault="00D22D76" w:rsidP="00D96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76" w:rsidRDefault="00D22D76" w:rsidP="00D96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76" w:rsidRDefault="00D22D76" w:rsidP="00D96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76" w:rsidRDefault="00D22D76" w:rsidP="00D96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76" w:rsidRDefault="00D22D76" w:rsidP="00D96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76" w:rsidRDefault="00D22D76" w:rsidP="00D96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76" w:rsidRDefault="00D22D76" w:rsidP="00D96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76" w:rsidRDefault="00D22D76" w:rsidP="00D96D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инструктор по физ. культуре</w:t>
      </w:r>
    </w:p>
    <w:p w:rsidR="00D22D76" w:rsidRDefault="00D22D76" w:rsidP="00D96D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 Наталья Юрьевна</w:t>
      </w:r>
    </w:p>
    <w:p w:rsidR="00D96D36" w:rsidRDefault="00D96D36" w:rsidP="00D96D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D96D36" w:rsidRPr="00B94F29" w:rsidRDefault="00D96D36" w:rsidP="00D96D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Кобылкина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</w:p>
    <w:p w:rsidR="00D96D36" w:rsidRDefault="00D96D36" w:rsidP="00D96D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76" w:rsidRDefault="00D22D76" w:rsidP="00D96D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76" w:rsidRDefault="00D22D76" w:rsidP="00D96D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76" w:rsidRDefault="00D22D76" w:rsidP="00D96D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76" w:rsidRDefault="00D22D76" w:rsidP="00D96D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76" w:rsidRDefault="00D22D76" w:rsidP="00D96D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76" w:rsidRDefault="00D22D76" w:rsidP="00D96D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76" w:rsidRDefault="00D22D76" w:rsidP="00D96D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76" w:rsidRDefault="00D22D76" w:rsidP="00D96D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76" w:rsidRDefault="00D22D76" w:rsidP="00D96D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76" w:rsidRDefault="00D22D76" w:rsidP="00D96D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76" w:rsidRDefault="00D22D76" w:rsidP="00D96D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D76" w:rsidRDefault="00D22D76" w:rsidP="00D96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Каргасок 2018</w:t>
      </w:r>
    </w:p>
    <w:p w:rsidR="00D22D76" w:rsidRPr="00020599" w:rsidRDefault="00D22D76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020599">
        <w:rPr>
          <w:rFonts w:ascii="Times New Roman" w:hAnsi="Times New Roman" w:cs="Times New Roman"/>
          <w:b/>
          <w:sz w:val="28"/>
          <w:szCs w:val="28"/>
        </w:rPr>
        <w:t>:</w:t>
      </w:r>
    </w:p>
    <w:p w:rsidR="00D22D76" w:rsidRPr="00020599" w:rsidRDefault="00D22D76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599">
        <w:rPr>
          <w:rFonts w:ascii="Times New Roman" w:hAnsi="Times New Roman" w:cs="Times New Roman"/>
          <w:sz w:val="28"/>
          <w:szCs w:val="28"/>
        </w:rPr>
        <w:t xml:space="preserve">       Содействовать укреплению семейных взаимоотношений, приверженности к здоровому образу жизни путем совместных спортивных мероприятий.</w:t>
      </w:r>
    </w:p>
    <w:p w:rsidR="00D22D76" w:rsidRPr="00020599" w:rsidRDefault="00D22D76" w:rsidP="00D96D36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22D76" w:rsidRPr="00020599" w:rsidRDefault="00D22D76" w:rsidP="00D96D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59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20599">
        <w:rPr>
          <w:rFonts w:ascii="Times New Roman" w:hAnsi="Times New Roman" w:cs="Times New Roman"/>
          <w:b/>
          <w:sz w:val="28"/>
          <w:szCs w:val="28"/>
        </w:rPr>
        <w:tab/>
      </w:r>
    </w:p>
    <w:p w:rsidR="00D22D76" w:rsidRPr="00020599" w:rsidRDefault="00D22D76" w:rsidP="00D96D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599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физических качес</w:t>
      </w:r>
      <w:r w:rsidRPr="00020599">
        <w:rPr>
          <w:rFonts w:ascii="Times New Roman" w:hAnsi="Times New Roman" w:cs="Times New Roman"/>
          <w:sz w:val="28"/>
          <w:szCs w:val="28"/>
        </w:rPr>
        <w:t>тв: координации движений, быстроты, ловкости, равновесия.</w:t>
      </w:r>
    </w:p>
    <w:p w:rsidR="00D22D76" w:rsidRPr="00020599" w:rsidRDefault="00D22D76" w:rsidP="00D96D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599">
        <w:rPr>
          <w:rFonts w:ascii="Times New Roman" w:hAnsi="Times New Roman" w:cs="Times New Roman"/>
          <w:sz w:val="28"/>
          <w:szCs w:val="28"/>
        </w:rPr>
        <w:t>Воспитание чувства коллективизма, взаимопомощи, настойчивости, целеустремлённости в достижении цели.</w:t>
      </w:r>
    </w:p>
    <w:p w:rsidR="00D22D76" w:rsidRPr="00020599" w:rsidRDefault="00D22D76" w:rsidP="00D96D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599">
        <w:rPr>
          <w:rFonts w:ascii="Times New Roman" w:hAnsi="Times New Roman" w:cs="Times New Roman"/>
          <w:sz w:val="28"/>
          <w:szCs w:val="28"/>
        </w:rPr>
        <w:t>Установление эмоционально положительного контакта родителей и детей в процессе совместной деятельности.</w:t>
      </w:r>
    </w:p>
    <w:p w:rsidR="00D22D76" w:rsidRDefault="00D22D76" w:rsidP="00D96D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599">
        <w:rPr>
          <w:rFonts w:ascii="Times New Roman" w:hAnsi="Times New Roman" w:cs="Times New Roman"/>
          <w:sz w:val="28"/>
          <w:szCs w:val="28"/>
        </w:rPr>
        <w:t>Поддержание у детей и родителей интереса к физической культуре.</w:t>
      </w:r>
    </w:p>
    <w:p w:rsidR="00D22D76" w:rsidRDefault="00D22D76" w:rsidP="00D96D36">
      <w:pPr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D22D76" w:rsidRDefault="00D22D76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приемы: наглядный, словесный – объяснение выполнений заданий, показ взрослого, музыкальное сопровождение.</w:t>
      </w:r>
    </w:p>
    <w:p w:rsidR="00D22D76" w:rsidRDefault="00D22D76" w:rsidP="00D96D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1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D36" w:rsidRDefault="00D96D36" w:rsidP="00D96D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деревянные ложки;</w:t>
      </w:r>
      <w:r w:rsidRPr="00A54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D36" w:rsidRDefault="00D96D36" w:rsidP="00D96D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яйца;</w:t>
      </w:r>
    </w:p>
    <w:p w:rsidR="00D96D36" w:rsidRDefault="00D96D36" w:rsidP="00D96D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фишек;</w:t>
      </w:r>
    </w:p>
    <w:p w:rsidR="00D96D36" w:rsidRDefault="00D96D36" w:rsidP="00D96D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гимнастическое бревно;</w:t>
      </w:r>
      <w:r w:rsidRPr="00A54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D36" w:rsidRDefault="00D96D36" w:rsidP="00D96D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маски деда, бабы, внучки, Жучки, кошки, мышки, репки;</w:t>
      </w:r>
    </w:p>
    <w:p w:rsidR="00D96D36" w:rsidRDefault="00D96D36" w:rsidP="00D96D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подушки</w:t>
      </w:r>
      <w:r w:rsidRPr="00A544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6D36" w:rsidRPr="00D22D76" w:rsidRDefault="00D96D36" w:rsidP="00D96D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корзины</w:t>
      </w:r>
      <w:r w:rsidRPr="00D22D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6D36" w:rsidRDefault="00D96D36" w:rsidP="00D96D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малых мячей;</w:t>
      </w:r>
    </w:p>
    <w:p w:rsidR="00D96D36" w:rsidRDefault="00D96D36" w:rsidP="00D96D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пары сапог;</w:t>
      </w:r>
    </w:p>
    <w:p w:rsidR="00D96D36" w:rsidRDefault="00D96D36" w:rsidP="00D96D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барьера;</w:t>
      </w:r>
    </w:p>
    <w:p w:rsidR="00D96D36" w:rsidRPr="00D22D76" w:rsidRDefault="00D96D36" w:rsidP="00D96D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эмблемы для команд: «Конек-горбунок» и «Жар-птица»;</w:t>
      </w:r>
      <w:r w:rsidRPr="00A54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D36" w:rsidRDefault="00D96D36" w:rsidP="00D96D3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EE">
        <w:rPr>
          <w:rFonts w:ascii="Times New Roman" w:hAnsi="Times New Roman" w:cs="Times New Roman"/>
          <w:sz w:val="28"/>
          <w:szCs w:val="28"/>
        </w:rPr>
        <w:t xml:space="preserve"> музыкальное сопровождение.</w:t>
      </w:r>
    </w:p>
    <w:p w:rsidR="00D22D76" w:rsidRDefault="00D22D76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посещение детей проектной деятельности «Дошколенок – чемпион», </w:t>
      </w:r>
      <w:r w:rsidR="00D96D36">
        <w:rPr>
          <w:rFonts w:ascii="Times New Roman" w:hAnsi="Times New Roman" w:cs="Times New Roman"/>
          <w:sz w:val="28"/>
          <w:szCs w:val="28"/>
        </w:rPr>
        <w:t xml:space="preserve">чтение русско-народных сказок, </w:t>
      </w:r>
      <w:r>
        <w:rPr>
          <w:rFonts w:ascii="Times New Roman" w:hAnsi="Times New Roman" w:cs="Times New Roman"/>
          <w:sz w:val="28"/>
          <w:szCs w:val="28"/>
        </w:rPr>
        <w:t>разучивание девизов.</w:t>
      </w:r>
    </w:p>
    <w:p w:rsidR="00D22D76" w:rsidRDefault="00D22D76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 проведением мероприятия были выполнены следующие гигиенические условия: проветрено помещение, проведена влажная уборка, дети и родители в спортивной форме.</w:t>
      </w:r>
    </w:p>
    <w:p w:rsidR="00D22D76" w:rsidRDefault="00D22D76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30 минут, количество участников 12 детей и 12 родителей.</w:t>
      </w:r>
    </w:p>
    <w:p w:rsidR="00D22D76" w:rsidRDefault="00D22D76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Структура мероприятия: вводная часть – вход команд, приветствие; основ</w:t>
      </w:r>
      <w:r w:rsidR="00D96D36">
        <w:rPr>
          <w:rFonts w:ascii="Times New Roman" w:hAnsi="Times New Roman" w:cs="Times New Roman"/>
          <w:sz w:val="28"/>
          <w:szCs w:val="28"/>
        </w:rPr>
        <w:t>ная часть – прослушивание стихов</w:t>
      </w:r>
      <w:r>
        <w:rPr>
          <w:rFonts w:ascii="Times New Roman" w:hAnsi="Times New Roman" w:cs="Times New Roman"/>
          <w:sz w:val="28"/>
          <w:szCs w:val="28"/>
        </w:rPr>
        <w:t>, эстафеты; заключит</w:t>
      </w:r>
      <w:r w:rsidR="00D96D36">
        <w:rPr>
          <w:rFonts w:ascii="Times New Roman" w:hAnsi="Times New Roman" w:cs="Times New Roman"/>
          <w:sz w:val="28"/>
          <w:szCs w:val="28"/>
        </w:rPr>
        <w:t xml:space="preserve">ельная часть – </w:t>
      </w:r>
      <w:r>
        <w:rPr>
          <w:rFonts w:ascii="Times New Roman" w:hAnsi="Times New Roman" w:cs="Times New Roman"/>
          <w:sz w:val="28"/>
          <w:szCs w:val="28"/>
        </w:rPr>
        <w:t xml:space="preserve"> награждение.</w:t>
      </w:r>
      <w:proofErr w:type="gramEnd"/>
    </w:p>
    <w:p w:rsidR="00D22D76" w:rsidRDefault="00D22D76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мероприятия соответствует возрасту и развитию детей. Эстафеты для родителей усложнены.</w:t>
      </w:r>
    </w:p>
    <w:p w:rsidR="00D22D76" w:rsidRDefault="00D22D76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всего мероприятия происходила смена одного вида деятельности другим. Все части мероприятия взаимосвязаны. На протяжении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всего досуга поддерживался интерес детей. Дети и родители были объедены общей задачей, действуя вместе, что особенно ценно при подготовке любого мероприятия, что всегда приводит к успеху. </w:t>
      </w:r>
    </w:p>
    <w:p w:rsidR="00D22D76" w:rsidRPr="00020599" w:rsidRDefault="00D22D76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развлечения дети были дисциплинированы, самостоятельны, трудолюбивы, организованы. Они слушали педагога, выполняли задания, следуя инструкциям. В заключительной части</w:t>
      </w:r>
      <w:r w:rsidR="00D96D36">
        <w:rPr>
          <w:rFonts w:ascii="Times New Roman" w:hAnsi="Times New Roman" w:cs="Times New Roman"/>
          <w:sz w:val="28"/>
          <w:szCs w:val="28"/>
        </w:rPr>
        <w:t xml:space="preserve"> подведен итог:  дети </w:t>
      </w:r>
      <w:r>
        <w:rPr>
          <w:rFonts w:ascii="Times New Roman" w:hAnsi="Times New Roman" w:cs="Times New Roman"/>
          <w:sz w:val="28"/>
          <w:szCs w:val="28"/>
        </w:rPr>
        <w:t xml:space="preserve"> были награждены. Поставленная цель достигнута, задачи решены.</w:t>
      </w:r>
    </w:p>
    <w:p w:rsidR="00D22D76" w:rsidRPr="00302415" w:rsidRDefault="00D22D76" w:rsidP="00D96D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2D76" w:rsidRPr="00D22D76" w:rsidRDefault="00D22D76" w:rsidP="00D96D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D127C" w:rsidRDefault="002D127C" w:rsidP="00D96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5D8" w:rsidRDefault="001435D8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E01" w:rsidRPr="00915E01" w:rsidRDefault="00915E01" w:rsidP="00D96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5E01" w:rsidRPr="00915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3AC3"/>
    <w:multiLevelType w:val="hybridMultilevel"/>
    <w:tmpl w:val="BF42EDBE"/>
    <w:lvl w:ilvl="0" w:tplc="332456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BA44ABA"/>
    <w:multiLevelType w:val="hybridMultilevel"/>
    <w:tmpl w:val="198C7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10FF8"/>
    <w:multiLevelType w:val="hybridMultilevel"/>
    <w:tmpl w:val="BF42EDBE"/>
    <w:lvl w:ilvl="0" w:tplc="332456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F52107B"/>
    <w:multiLevelType w:val="multilevel"/>
    <w:tmpl w:val="03229A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F4"/>
    <w:rsid w:val="000B4E50"/>
    <w:rsid w:val="001435D8"/>
    <w:rsid w:val="002D127C"/>
    <w:rsid w:val="006F2F99"/>
    <w:rsid w:val="00716FE7"/>
    <w:rsid w:val="00717993"/>
    <w:rsid w:val="008B58FC"/>
    <w:rsid w:val="00915E01"/>
    <w:rsid w:val="00941299"/>
    <w:rsid w:val="009F24E4"/>
    <w:rsid w:val="00A646C2"/>
    <w:rsid w:val="00A7666B"/>
    <w:rsid w:val="00BB6C31"/>
    <w:rsid w:val="00C717D3"/>
    <w:rsid w:val="00CD6867"/>
    <w:rsid w:val="00D22D76"/>
    <w:rsid w:val="00D96D36"/>
    <w:rsid w:val="00DA4F0C"/>
    <w:rsid w:val="00E247F4"/>
    <w:rsid w:val="00FD3772"/>
    <w:rsid w:val="00FE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4E4"/>
    <w:pPr>
      <w:ind w:left="720"/>
      <w:contextualSpacing/>
    </w:pPr>
  </w:style>
  <w:style w:type="paragraph" w:customStyle="1" w:styleId="c1">
    <w:name w:val="c1"/>
    <w:basedOn w:val="a"/>
    <w:rsid w:val="00BB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6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4E4"/>
    <w:pPr>
      <w:ind w:left="720"/>
      <w:contextualSpacing/>
    </w:pPr>
  </w:style>
  <w:style w:type="paragraph" w:customStyle="1" w:styleId="c1">
    <w:name w:val="c1"/>
    <w:basedOn w:val="a"/>
    <w:rsid w:val="00BB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6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BBA50-E7DD-4018-B22C-0260E983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9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2018-10-19T10:08:00Z</dcterms:created>
  <dcterms:modified xsi:type="dcterms:W3CDTF">2018-11-22T06:14:00Z</dcterms:modified>
</cp:coreProperties>
</file>