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E" w:rsidRPr="001320CE" w:rsidRDefault="001320CE" w:rsidP="001320CE">
      <w:pPr>
        <w:pStyle w:val="Default"/>
        <w:jc w:val="center"/>
      </w:pPr>
    </w:p>
    <w:p w:rsidR="001320CE" w:rsidRDefault="001320CE" w:rsidP="001320CE">
      <w:pPr>
        <w:pStyle w:val="Default"/>
        <w:jc w:val="center"/>
        <w:rPr>
          <w:b/>
          <w:bCs/>
        </w:rPr>
      </w:pPr>
      <w:r w:rsidRPr="001320CE">
        <w:rPr>
          <w:b/>
          <w:bCs/>
        </w:rPr>
        <w:t>Аннотация к рабочей программе музыкального руководителя МБДОУ д/с № 22</w:t>
      </w:r>
    </w:p>
    <w:p w:rsidR="001320CE" w:rsidRPr="001320CE" w:rsidRDefault="001320CE" w:rsidP="001320CE">
      <w:pPr>
        <w:pStyle w:val="Default"/>
        <w:jc w:val="center"/>
        <w:rPr>
          <w:b/>
          <w:bCs/>
        </w:rPr>
      </w:pPr>
      <w:r w:rsidRPr="001320CE">
        <w:rPr>
          <w:b/>
          <w:bCs/>
        </w:rPr>
        <w:t xml:space="preserve"> п. Нефтяников  на 202</w:t>
      </w:r>
      <w:r w:rsidR="00181661">
        <w:rPr>
          <w:b/>
          <w:bCs/>
        </w:rPr>
        <w:t>2</w:t>
      </w:r>
      <w:r w:rsidRPr="001320CE">
        <w:rPr>
          <w:b/>
          <w:bCs/>
        </w:rPr>
        <w:t>-202</w:t>
      </w:r>
      <w:r w:rsidR="00181661">
        <w:rPr>
          <w:b/>
          <w:bCs/>
        </w:rPr>
        <w:t>3</w:t>
      </w:r>
      <w:r w:rsidRPr="001320CE">
        <w:rPr>
          <w:b/>
          <w:bCs/>
        </w:rPr>
        <w:t xml:space="preserve"> учебный год.</w:t>
      </w:r>
    </w:p>
    <w:p w:rsidR="001320CE" w:rsidRPr="001320CE" w:rsidRDefault="001320CE" w:rsidP="001320CE">
      <w:pPr>
        <w:pStyle w:val="Default"/>
        <w:jc w:val="both"/>
        <w:rPr>
          <w:b/>
          <w:bCs/>
        </w:rPr>
      </w:pP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Рабочая программа музыкального руководителя (далее - Программа) Муниципального бюджетного дошкольного образовательного учреждения «Детский сад №22 п. Нефтяников» (далее – Детский сад) разрабатывается в соответствии с основными нормативно-правовыми документами:</w:t>
      </w:r>
    </w:p>
    <w:p w:rsidR="001320CE" w:rsidRPr="001320CE" w:rsidRDefault="001320CE" w:rsidP="001320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Федеральным законом от 29 декабря 2012 № 273-ФЗ «Об образовании в Российской Федерации»;</w:t>
      </w:r>
    </w:p>
    <w:p w:rsidR="001320CE" w:rsidRPr="001320CE" w:rsidRDefault="001320CE" w:rsidP="001320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1320CE" w:rsidRPr="001320CE" w:rsidRDefault="001320CE" w:rsidP="001320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Министерство просвещения Российской Федерации от 31 июля 2020 г. № 373 </w:t>
      </w:r>
      <w:r w:rsidRPr="001320CE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320CE" w:rsidRPr="001320CE" w:rsidRDefault="001320CE" w:rsidP="001320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 w:rsidRPr="001320C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1320CE" w:rsidRPr="001320CE" w:rsidRDefault="001320CE" w:rsidP="001320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1320CE" w:rsidRPr="001320CE" w:rsidRDefault="001320CE" w:rsidP="001320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Уставом МБДОУ (Приказ №288 </w:t>
      </w:r>
      <w:proofErr w:type="spellStart"/>
      <w:r w:rsidRPr="001320CE">
        <w:rPr>
          <w:rFonts w:ascii="Times New Roman" w:eastAsia="Calibri" w:hAnsi="Times New Roman" w:cs="Times New Roman"/>
          <w:sz w:val="24"/>
          <w:szCs w:val="24"/>
        </w:rPr>
        <w:t>УООиП</w:t>
      </w:r>
      <w:proofErr w:type="spellEnd"/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 w:rsidRPr="001320CE">
        <w:rPr>
          <w:rFonts w:ascii="Times New Roman" w:eastAsia="Calibri" w:hAnsi="Times New Roman" w:cs="Times New Roman"/>
          <w:sz w:val="24"/>
          <w:szCs w:val="24"/>
        </w:rPr>
        <w:t>Каргасокский</w:t>
      </w:r>
      <w:proofErr w:type="spellEnd"/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район» от 20.04.2018 г.).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составлена с учетом программы «От рождения до школы» под ред. Н.Е. </w:t>
      </w:r>
      <w:proofErr w:type="spellStart"/>
      <w:r w:rsidRPr="00132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Вераксы</w:t>
      </w:r>
      <w:proofErr w:type="spellEnd"/>
      <w:r w:rsidRPr="00132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Т.С. Комаровой, М.А. Васильевой. – М.: МОЗАЙКА-СИНТЕЗ, 2015 г., и в </w:t>
      </w:r>
      <w:proofErr w:type="spellStart"/>
      <w:r w:rsidRPr="00132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соотвествии</w:t>
      </w:r>
      <w:proofErr w:type="spellEnd"/>
      <w:r w:rsidRPr="00132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</w:t>
      </w:r>
      <w:r w:rsidRPr="0013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1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(далее - ООП) муниципального </w:t>
      </w:r>
      <w:r w:rsidRPr="0013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бюджетного дошкольного образовательного учреждения «Детский сад №22 п. Нефтяников» (далее </w:t>
      </w:r>
      <w:proofErr w:type="gramStart"/>
      <w:r w:rsidRPr="00132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1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сад)</w:t>
      </w:r>
      <w:r w:rsidRPr="001320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1320CE">
        <w:rPr>
          <w:rFonts w:ascii="Times New Roman" w:eastAsia="Calibri" w:hAnsi="Times New Roman" w:cs="Times New Roman"/>
          <w:sz w:val="24"/>
          <w:szCs w:val="24"/>
        </w:rPr>
        <w:t>В работе использую парциальные программы: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- «Ладушки» И. М. </w:t>
      </w:r>
      <w:proofErr w:type="spellStart"/>
      <w:r w:rsidRPr="001320CE">
        <w:rPr>
          <w:rFonts w:ascii="Times New Roman" w:eastAsia="Calibri" w:hAnsi="Times New Roman" w:cs="Times New Roman"/>
          <w:sz w:val="24"/>
          <w:szCs w:val="24"/>
        </w:rPr>
        <w:t>Каплуновой</w:t>
      </w:r>
      <w:proofErr w:type="spellEnd"/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, И. А. </w:t>
      </w:r>
      <w:proofErr w:type="spellStart"/>
      <w:r w:rsidRPr="001320CE"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- «Ясельки» И. М. </w:t>
      </w:r>
      <w:proofErr w:type="spellStart"/>
      <w:r w:rsidRPr="001320CE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аплуновой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</w:p>
    <w:p w:rsidR="001320CE" w:rsidRPr="001320CE" w:rsidRDefault="001320CE" w:rsidP="001320CE">
      <w:pPr>
        <w:pStyle w:val="Default"/>
        <w:jc w:val="both"/>
      </w:pPr>
    </w:p>
    <w:p w:rsidR="001320CE" w:rsidRPr="001320CE" w:rsidRDefault="001320CE" w:rsidP="001320CE">
      <w:pPr>
        <w:pStyle w:val="Default"/>
        <w:spacing w:line="360" w:lineRule="auto"/>
        <w:jc w:val="both"/>
      </w:pPr>
      <w:r w:rsidRPr="001320CE">
        <w:t xml:space="preserve">Рабочая программа включает в себя три раздела: </w:t>
      </w:r>
    </w:p>
    <w:p w:rsidR="001320CE" w:rsidRPr="001320CE" w:rsidRDefault="001320CE" w:rsidP="001320CE">
      <w:pPr>
        <w:pStyle w:val="Default"/>
        <w:spacing w:line="360" w:lineRule="auto"/>
        <w:jc w:val="both"/>
      </w:pPr>
      <w:r w:rsidRPr="001320CE">
        <w:t xml:space="preserve"> Целевой раздел; </w:t>
      </w:r>
    </w:p>
    <w:p w:rsidR="001320CE" w:rsidRPr="001320CE" w:rsidRDefault="001320CE" w:rsidP="001320CE">
      <w:pPr>
        <w:pStyle w:val="Default"/>
        <w:spacing w:line="360" w:lineRule="auto"/>
        <w:jc w:val="both"/>
      </w:pPr>
      <w:r w:rsidRPr="001320CE">
        <w:t xml:space="preserve"> Содержательный раздел; </w:t>
      </w:r>
    </w:p>
    <w:p w:rsidR="001320CE" w:rsidRPr="001320CE" w:rsidRDefault="001320CE" w:rsidP="001320CE">
      <w:pPr>
        <w:pStyle w:val="Default"/>
        <w:spacing w:line="360" w:lineRule="auto"/>
        <w:jc w:val="both"/>
      </w:pPr>
      <w:r w:rsidRPr="001320CE">
        <w:t xml:space="preserve"> Организационный раздел. </w:t>
      </w:r>
    </w:p>
    <w:p w:rsidR="001320CE" w:rsidRPr="001320CE" w:rsidRDefault="001320CE" w:rsidP="001320CE">
      <w:pPr>
        <w:pStyle w:val="Default"/>
        <w:jc w:val="both"/>
      </w:pPr>
    </w:p>
    <w:p w:rsidR="001320CE" w:rsidRPr="001320CE" w:rsidRDefault="001320CE" w:rsidP="001320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20C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формирование основ музыкальной культуры дошкольников, слышать, любить и понимать музыку, чувствовать её красоту;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обеспечение эмоционально-психологического благополучия, охра</w:t>
      </w:r>
      <w:r>
        <w:rPr>
          <w:rFonts w:ascii="Times New Roman" w:eastAsia="Calibri" w:hAnsi="Times New Roman" w:cs="Times New Roman"/>
          <w:sz w:val="24"/>
          <w:szCs w:val="24"/>
        </w:rPr>
        <w:t>ны и укрепления здоровья детей.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дидактических принципов – их </w:t>
      </w:r>
      <w:r w:rsidRPr="001320CE">
        <w:rPr>
          <w:rFonts w:ascii="Times New Roman" w:eastAsia="Calibri" w:hAnsi="Times New Roman" w:cs="Times New Roman"/>
          <w:sz w:val="24"/>
          <w:szCs w:val="24"/>
        </w:rPr>
        <w:t>развивающего обучения, психологичес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ких особенностей дошкольников и </w:t>
      </w:r>
      <w:r w:rsidRPr="001320CE">
        <w:rPr>
          <w:rFonts w:ascii="Times New Roman" w:eastAsia="Calibri" w:hAnsi="Times New Roman" w:cs="Times New Roman"/>
          <w:sz w:val="24"/>
          <w:szCs w:val="24"/>
        </w:rPr>
        <w:t>включает в себя следующие разделы: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восприятие;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пение;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музыкально-ритмические движения;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игра на детских музыкальных инструментах.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положен </w:t>
      </w:r>
      <w:proofErr w:type="spellStart"/>
      <w:r w:rsidRPr="001320CE">
        <w:rPr>
          <w:rFonts w:ascii="Times New Roman" w:eastAsia="Calibri" w:hAnsi="Times New Roman" w:cs="Times New Roman"/>
          <w:sz w:val="24"/>
          <w:szCs w:val="24"/>
        </w:rPr>
        <w:t>полихудожественный</w:t>
      </w:r>
      <w:proofErr w:type="spellEnd"/>
      <w:r w:rsidRPr="001320CE">
        <w:rPr>
          <w:rFonts w:ascii="Times New Roman" w:eastAsia="Calibri" w:hAnsi="Times New Roman" w:cs="Times New Roman"/>
          <w:sz w:val="24"/>
          <w:szCs w:val="24"/>
        </w:rPr>
        <w:t xml:space="preserve"> подход, основанный на интеграции разных видов музыкальной деятельности: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исполнительство;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ритмика;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- музыкально-театрализованная деятельность;</w:t>
      </w:r>
    </w:p>
    <w:p w:rsidR="001320CE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Все это способствует сохранению целостности восприятия, позволяет оптимизировать и активизировать музыкальное восприятие.</w:t>
      </w:r>
    </w:p>
    <w:p w:rsidR="007D22AC" w:rsidRPr="001320CE" w:rsidRDefault="001320CE" w:rsidP="001320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E"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преемственность музыкального содержания во всех видах музыкальной деятельности.</w:t>
      </w:r>
      <w:bookmarkStart w:id="0" w:name="_GoBack"/>
      <w:bookmarkEnd w:id="0"/>
    </w:p>
    <w:sectPr w:rsidR="007D22AC" w:rsidRPr="001320CE" w:rsidSect="0085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2"/>
    <w:rsid w:val="001320CE"/>
    <w:rsid w:val="00181661"/>
    <w:rsid w:val="007D22AC"/>
    <w:rsid w:val="00852406"/>
    <w:rsid w:val="00EC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2021-08-24T04:19:00Z</dcterms:created>
  <dcterms:modified xsi:type="dcterms:W3CDTF">2022-08-15T08:49:00Z</dcterms:modified>
</cp:coreProperties>
</file>