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942281" w14:textId="77777777" w:rsidR="00462448" w:rsidRDefault="00462448" w:rsidP="00462448">
      <w:pPr>
        <w:pStyle w:val="Default"/>
        <w:jc w:val="center"/>
        <w:rPr>
          <w:b/>
          <w:bCs/>
        </w:rPr>
      </w:pPr>
      <w:r w:rsidRPr="001320CE">
        <w:rPr>
          <w:b/>
          <w:bCs/>
        </w:rPr>
        <w:t xml:space="preserve">Аннотация к рабочей программе </w:t>
      </w:r>
      <w:r>
        <w:rPr>
          <w:b/>
          <w:bCs/>
        </w:rPr>
        <w:t>педагога-психолога</w:t>
      </w:r>
    </w:p>
    <w:p w14:paraId="08505480" w14:textId="42981CC2" w:rsidR="00462448" w:rsidRDefault="00462448" w:rsidP="00462448">
      <w:pPr>
        <w:pStyle w:val="Default"/>
        <w:jc w:val="center"/>
        <w:rPr>
          <w:b/>
          <w:bCs/>
        </w:rPr>
      </w:pPr>
      <w:r w:rsidRPr="001320CE">
        <w:rPr>
          <w:b/>
          <w:bCs/>
        </w:rPr>
        <w:t xml:space="preserve"> МБДОУ д/с № 22</w:t>
      </w:r>
    </w:p>
    <w:p w14:paraId="0CC66CDF" w14:textId="77777777" w:rsidR="00462448" w:rsidRPr="001320CE" w:rsidRDefault="00462448" w:rsidP="00462448">
      <w:pPr>
        <w:pStyle w:val="Default"/>
        <w:jc w:val="center"/>
        <w:rPr>
          <w:b/>
          <w:bCs/>
        </w:rPr>
      </w:pPr>
      <w:r w:rsidRPr="001320CE">
        <w:rPr>
          <w:b/>
          <w:bCs/>
        </w:rPr>
        <w:t xml:space="preserve"> п. Нефтяников  на 202</w:t>
      </w:r>
      <w:r>
        <w:rPr>
          <w:b/>
          <w:bCs/>
        </w:rPr>
        <w:t>2</w:t>
      </w:r>
      <w:r w:rsidRPr="001320CE">
        <w:rPr>
          <w:b/>
          <w:bCs/>
        </w:rPr>
        <w:t>-202</w:t>
      </w:r>
      <w:r>
        <w:rPr>
          <w:b/>
          <w:bCs/>
        </w:rPr>
        <w:t>3</w:t>
      </w:r>
      <w:r w:rsidRPr="001320CE">
        <w:rPr>
          <w:b/>
          <w:bCs/>
        </w:rPr>
        <w:t xml:space="preserve"> учебный год.</w:t>
      </w:r>
    </w:p>
    <w:p w14:paraId="334B6D98" w14:textId="77777777" w:rsidR="00462448" w:rsidRPr="001320CE" w:rsidRDefault="00462448" w:rsidP="00462448">
      <w:pPr>
        <w:pStyle w:val="Default"/>
        <w:jc w:val="both"/>
        <w:rPr>
          <w:b/>
          <w:bCs/>
        </w:rPr>
      </w:pPr>
    </w:p>
    <w:p w14:paraId="6FB83E1A" w14:textId="29869140" w:rsidR="00462448" w:rsidRPr="001320CE" w:rsidRDefault="00462448" w:rsidP="00462448">
      <w:pPr>
        <w:spacing w:after="0" w:line="360" w:lineRule="auto"/>
        <w:ind w:firstLine="709"/>
        <w:jc w:val="both"/>
        <w:rPr>
          <w:rFonts w:eastAsia="Calibri"/>
        </w:rPr>
      </w:pPr>
      <w:r w:rsidRPr="001320CE">
        <w:rPr>
          <w:rFonts w:eastAsia="Calibri"/>
        </w:rPr>
        <w:t xml:space="preserve">Рабочая программа </w:t>
      </w:r>
      <w:r>
        <w:rPr>
          <w:rFonts w:eastAsia="Calibri"/>
        </w:rPr>
        <w:t>педагога-психолога</w:t>
      </w:r>
      <w:r w:rsidRPr="001320CE">
        <w:rPr>
          <w:rFonts w:eastAsia="Calibri"/>
        </w:rPr>
        <w:t xml:space="preserve"> (далее - Программа) Муниципального бюджетного дошкольного образовательного учреждения «Детский сад №22 п. Нефтяников» (далее – Детский сад) разрабатывается в соответствии с основными нормативно-правовыми документами:</w:t>
      </w:r>
    </w:p>
    <w:p w14:paraId="0A335C24" w14:textId="77777777" w:rsidR="00462448" w:rsidRPr="001320CE" w:rsidRDefault="00462448" w:rsidP="00462448">
      <w:pPr>
        <w:numPr>
          <w:ilvl w:val="0"/>
          <w:numId w:val="3"/>
        </w:numPr>
        <w:spacing w:after="0" w:line="360" w:lineRule="auto"/>
        <w:jc w:val="both"/>
        <w:rPr>
          <w:rFonts w:eastAsia="Calibri"/>
        </w:rPr>
      </w:pPr>
      <w:r w:rsidRPr="001320CE">
        <w:rPr>
          <w:rFonts w:eastAsia="Calibri"/>
        </w:rPr>
        <w:t>Федеральным законом от 29 декабря 2012 № 273-ФЗ «Об образовании в Российской Федерации»;</w:t>
      </w:r>
    </w:p>
    <w:p w14:paraId="6F628BBF" w14:textId="77777777" w:rsidR="00462448" w:rsidRPr="001320CE" w:rsidRDefault="00462448" w:rsidP="00462448">
      <w:pPr>
        <w:numPr>
          <w:ilvl w:val="0"/>
          <w:numId w:val="3"/>
        </w:numPr>
        <w:spacing w:after="0" w:line="360" w:lineRule="auto"/>
        <w:jc w:val="both"/>
        <w:rPr>
          <w:rFonts w:eastAsia="Calibri"/>
        </w:rPr>
      </w:pPr>
      <w:r w:rsidRPr="001320CE">
        <w:rPr>
          <w:rFonts w:eastAsia="Calibri"/>
        </w:rPr>
        <w:t xml:space="preserve"> Приказом Министерства образования и науки Российской Федерации от 17 октября 2013 г. N 1155 «Об утверждении Федерального государственного образовательного стандарта дошкольного образования»;</w:t>
      </w:r>
    </w:p>
    <w:p w14:paraId="329800D8" w14:textId="77777777" w:rsidR="00462448" w:rsidRPr="001320CE" w:rsidRDefault="00462448" w:rsidP="00462448">
      <w:pPr>
        <w:numPr>
          <w:ilvl w:val="0"/>
          <w:numId w:val="3"/>
        </w:numPr>
        <w:spacing w:after="0" w:line="360" w:lineRule="auto"/>
        <w:jc w:val="both"/>
        <w:rPr>
          <w:rFonts w:eastAsia="Calibri"/>
        </w:rPr>
      </w:pPr>
      <w:r w:rsidRPr="001320CE">
        <w:rPr>
          <w:rFonts w:eastAsia="Calibri"/>
        </w:rPr>
        <w:t xml:space="preserve"> Приказом Министерство просвещения Российской Федерации от 31 июля 2020 г. № 373 </w:t>
      </w:r>
      <w:r w:rsidRPr="001320CE">
        <w:rPr>
          <w:rFonts w:eastAsia="Calibri"/>
          <w:bCs/>
        </w:rPr>
        <w:t>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14:paraId="0C652C06" w14:textId="77777777" w:rsidR="00462448" w:rsidRPr="001320CE" w:rsidRDefault="00462448" w:rsidP="00462448">
      <w:pPr>
        <w:numPr>
          <w:ilvl w:val="0"/>
          <w:numId w:val="3"/>
        </w:numPr>
        <w:spacing w:after="0" w:line="360" w:lineRule="auto"/>
        <w:jc w:val="both"/>
        <w:rPr>
          <w:rFonts w:eastAsia="Calibri"/>
        </w:rPr>
      </w:pPr>
      <w:r w:rsidRPr="001320CE">
        <w:rPr>
          <w:rFonts w:eastAsia="Calibri"/>
        </w:rPr>
        <w:t xml:space="preserve">Постановлением Главного государственного санитарного врача РФ от 28 сентября 2020 г. </w:t>
      </w:r>
      <w:r w:rsidRPr="001320CE">
        <w:rPr>
          <w:rFonts w:eastAsia="Calibri"/>
          <w:lang w:val="en-US"/>
        </w:rPr>
        <w:t>N</w:t>
      </w:r>
      <w:r w:rsidRPr="001320CE">
        <w:rPr>
          <w:rFonts w:eastAsia="Calibri"/>
        </w:rPr>
        <w:t xml:space="preserve"> 28 «Об утверждении санитарных правил СП 2.4.3648-20 «Санитарно-эпидемиологические требования к организации воспитания и обучения, отдыха и оздоровления детей и молодежи»;</w:t>
      </w:r>
    </w:p>
    <w:p w14:paraId="20569595" w14:textId="77777777" w:rsidR="00462448" w:rsidRPr="001320CE" w:rsidRDefault="00462448" w:rsidP="00462448">
      <w:pPr>
        <w:numPr>
          <w:ilvl w:val="0"/>
          <w:numId w:val="3"/>
        </w:numPr>
        <w:spacing w:after="0" w:line="360" w:lineRule="auto"/>
        <w:jc w:val="both"/>
        <w:rPr>
          <w:rFonts w:eastAsia="Calibri"/>
        </w:rPr>
      </w:pPr>
      <w:r w:rsidRPr="001320CE">
        <w:rPr>
          <w:rFonts w:eastAsia="Calibri"/>
        </w:rPr>
        <w:t xml:space="preserve"> Постановлением Главного государственного санитарного врача России от 27.10.2020 № 32 «Об утверждении санитарно-эпидемиологических правил и норм СанПиН 2.3/2.4.3590-20 «Санитарно-эпидемиологические требования к организации общественного питания населения»;</w:t>
      </w:r>
    </w:p>
    <w:p w14:paraId="34B53FD5" w14:textId="77777777" w:rsidR="00462448" w:rsidRPr="001320CE" w:rsidRDefault="00462448" w:rsidP="00462448">
      <w:pPr>
        <w:numPr>
          <w:ilvl w:val="0"/>
          <w:numId w:val="3"/>
        </w:numPr>
        <w:spacing w:after="0" w:line="360" w:lineRule="auto"/>
        <w:jc w:val="both"/>
        <w:rPr>
          <w:rFonts w:eastAsia="Calibri"/>
        </w:rPr>
      </w:pPr>
      <w:r w:rsidRPr="001320CE">
        <w:rPr>
          <w:rFonts w:eastAsia="Calibri"/>
        </w:rPr>
        <w:t xml:space="preserve"> Уставом МБДОУ (Приказ №288 УООиП МО «Каргасокский район» от 20.04.2018 г.).</w:t>
      </w:r>
    </w:p>
    <w:p w14:paraId="6646296B" w14:textId="77777777" w:rsidR="00462448" w:rsidRPr="00462448" w:rsidRDefault="00462448" w:rsidP="00462448">
      <w:pPr>
        <w:shd w:val="clear" w:color="auto" w:fill="FFFFFF"/>
        <w:spacing w:after="0"/>
        <w:ind w:left="360"/>
        <w:jc w:val="both"/>
        <w:rPr>
          <w:rFonts w:eastAsia="Times New Roman"/>
          <w:color w:val="000000"/>
          <w:lang w:eastAsia="ru-RU"/>
        </w:rPr>
      </w:pPr>
      <w:r w:rsidRPr="00462448">
        <w:rPr>
          <w:rFonts w:eastAsia="Times New Roman"/>
          <w:color w:val="000000"/>
          <w:lang w:eastAsia="ru-RU"/>
        </w:rPr>
        <w:t>Программа сформирована 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образования).</w:t>
      </w:r>
    </w:p>
    <w:p w14:paraId="315D32CA" w14:textId="77777777" w:rsidR="00462448" w:rsidRPr="00734662" w:rsidRDefault="00462448" w:rsidP="00462448">
      <w:pPr>
        <w:autoSpaceDE w:val="0"/>
        <w:autoSpaceDN w:val="0"/>
        <w:adjustRightInd w:val="0"/>
        <w:spacing w:after="0"/>
        <w:jc w:val="both"/>
        <w:rPr>
          <w:rFonts w:eastAsia="Times New Roman"/>
          <w:b/>
          <w:iCs/>
          <w:lang w:eastAsia="ru-RU"/>
        </w:rPr>
      </w:pPr>
      <w:r w:rsidRPr="00734662">
        <w:rPr>
          <w:rFonts w:eastAsia="Times New Roman"/>
          <w:b/>
          <w:iCs/>
          <w:lang w:eastAsia="ru-RU"/>
        </w:rPr>
        <w:t xml:space="preserve">Цели деятельности педагога-психолога: </w:t>
      </w:r>
    </w:p>
    <w:p w14:paraId="5F724E3E" w14:textId="77777777" w:rsidR="00462448" w:rsidRPr="00734662" w:rsidRDefault="00462448" w:rsidP="00462448">
      <w:pPr>
        <w:numPr>
          <w:ilvl w:val="0"/>
          <w:numId w:val="4"/>
        </w:numPr>
        <w:autoSpaceDE w:val="0"/>
        <w:autoSpaceDN w:val="0"/>
        <w:adjustRightInd w:val="0"/>
        <w:spacing w:after="44"/>
        <w:contextualSpacing/>
        <w:jc w:val="both"/>
        <w:rPr>
          <w:rFonts w:eastAsia="Calibri"/>
          <w:iCs/>
        </w:rPr>
      </w:pPr>
      <w:r w:rsidRPr="00734662">
        <w:rPr>
          <w:rFonts w:eastAsia="Calibri"/>
          <w:iCs/>
        </w:rPr>
        <w:t xml:space="preserve">создание условия для обеспечения полноценного психического и личностного развития детей дошкольного возраста в процессе их воспитания, образования и социализации на базе детского сада. </w:t>
      </w:r>
    </w:p>
    <w:p w14:paraId="3F3078B7" w14:textId="77777777" w:rsidR="00462448" w:rsidRPr="00734662" w:rsidRDefault="00462448" w:rsidP="00462448">
      <w:pPr>
        <w:numPr>
          <w:ilvl w:val="0"/>
          <w:numId w:val="4"/>
        </w:numPr>
        <w:autoSpaceDE w:val="0"/>
        <w:autoSpaceDN w:val="0"/>
        <w:adjustRightInd w:val="0"/>
        <w:spacing w:after="44"/>
        <w:contextualSpacing/>
        <w:jc w:val="both"/>
        <w:rPr>
          <w:rFonts w:eastAsia="Calibri"/>
          <w:iCs/>
        </w:rPr>
      </w:pPr>
      <w:r w:rsidRPr="00734662">
        <w:rPr>
          <w:rFonts w:eastAsia="Calibri"/>
          <w:iCs/>
        </w:rPr>
        <w:t xml:space="preserve">содействие администрации и педагогическому коллективу детского сада  в создании социальной ситуации развития, соответствующей индивидуальности детей и обеспечивающей психологические условия для охраны психологического и </w:t>
      </w:r>
      <w:r w:rsidRPr="00734662">
        <w:rPr>
          <w:rFonts w:eastAsia="Calibri"/>
          <w:iCs/>
        </w:rPr>
        <w:lastRenderedPageBreak/>
        <w:t xml:space="preserve">психического здоровья детей, их родителей, педагогических работников и других участников образовательного процесса. </w:t>
      </w:r>
    </w:p>
    <w:p w14:paraId="4193D64D" w14:textId="77777777" w:rsidR="00462448" w:rsidRPr="00734662" w:rsidRDefault="00462448" w:rsidP="00462448">
      <w:pPr>
        <w:autoSpaceDE w:val="0"/>
        <w:autoSpaceDN w:val="0"/>
        <w:adjustRightInd w:val="0"/>
        <w:spacing w:after="0"/>
        <w:jc w:val="both"/>
        <w:rPr>
          <w:rFonts w:eastAsia="Times New Roman"/>
          <w:iCs/>
          <w:lang w:eastAsia="ru-RU"/>
        </w:rPr>
      </w:pPr>
      <w:r w:rsidRPr="00734662">
        <w:rPr>
          <w:rFonts w:eastAsia="Times New Roman"/>
          <w:b/>
          <w:iCs/>
          <w:lang w:eastAsia="ru-RU"/>
        </w:rPr>
        <w:t>Задачи деятельности педагога-психолога</w:t>
      </w:r>
      <w:r w:rsidRPr="00734662">
        <w:rPr>
          <w:rFonts w:eastAsia="Times New Roman"/>
          <w:iCs/>
          <w:lang w:eastAsia="ru-RU"/>
        </w:rPr>
        <w:t xml:space="preserve">: </w:t>
      </w:r>
    </w:p>
    <w:p w14:paraId="5F912F4C" w14:textId="77777777" w:rsidR="00462448" w:rsidRPr="00734662" w:rsidRDefault="00462448" w:rsidP="00462448">
      <w:pPr>
        <w:numPr>
          <w:ilvl w:val="0"/>
          <w:numId w:val="5"/>
        </w:numPr>
        <w:spacing w:after="0"/>
        <w:jc w:val="both"/>
        <w:rPr>
          <w:rFonts w:eastAsia="Times New Roman"/>
        </w:rPr>
      </w:pPr>
      <w:r w:rsidRPr="00734662">
        <w:rPr>
          <w:rFonts w:eastAsia="Times New Roman"/>
        </w:rPr>
        <w:t>Охрана физического и психического здоровья детей, в том числе их эмоционального благополучия.</w:t>
      </w:r>
    </w:p>
    <w:p w14:paraId="5FD062F4" w14:textId="77777777" w:rsidR="00462448" w:rsidRPr="00734662" w:rsidRDefault="00462448" w:rsidP="00462448">
      <w:pPr>
        <w:numPr>
          <w:ilvl w:val="0"/>
          <w:numId w:val="5"/>
        </w:numPr>
        <w:autoSpaceDE w:val="0"/>
        <w:autoSpaceDN w:val="0"/>
        <w:adjustRightInd w:val="0"/>
        <w:spacing w:after="44"/>
        <w:contextualSpacing/>
        <w:jc w:val="both"/>
        <w:rPr>
          <w:rFonts w:eastAsia="Calibri"/>
          <w:iCs/>
        </w:rPr>
      </w:pPr>
      <w:r w:rsidRPr="00734662">
        <w:rPr>
          <w:rFonts w:eastAsia="Calibri"/>
          <w:iCs/>
        </w:rPr>
        <w:t xml:space="preserve">Профилактика и преодоление отклонений в социальном и психологическом здоровье, а также в развитии детей; </w:t>
      </w:r>
    </w:p>
    <w:p w14:paraId="58711D81" w14:textId="77777777" w:rsidR="00462448" w:rsidRPr="00734662" w:rsidRDefault="00462448" w:rsidP="00462448">
      <w:pPr>
        <w:numPr>
          <w:ilvl w:val="0"/>
          <w:numId w:val="5"/>
        </w:numPr>
        <w:spacing w:after="0"/>
        <w:jc w:val="both"/>
        <w:rPr>
          <w:rFonts w:eastAsia="Times New Roman"/>
        </w:rPr>
      </w:pPr>
      <w:r w:rsidRPr="00734662">
        <w:rPr>
          <w:rFonts w:eastAsia="Times New Roman"/>
        </w:rPr>
        <w:t>Исследование уровня развития детей.</w:t>
      </w:r>
    </w:p>
    <w:p w14:paraId="0685C92A" w14:textId="77777777" w:rsidR="00462448" w:rsidRPr="00734662" w:rsidRDefault="00462448" w:rsidP="00462448">
      <w:pPr>
        <w:numPr>
          <w:ilvl w:val="0"/>
          <w:numId w:val="5"/>
        </w:numPr>
        <w:spacing w:after="0"/>
        <w:jc w:val="both"/>
        <w:rPr>
          <w:rFonts w:eastAsia="Times New Roman"/>
        </w:rPr>
      </w:pPr>
      <w:r w:rsidRPr="00734662">
        <w:rPr>
          <w:rFonts w:eastAsia="Times New Roman"/>
        </w:rPr>
        <w:t>Рост интеллектуального потенциала  одаренных детей.</w:t>
      </w:r>
    </w:p>
    <w:p w14:paraId="558307EE" w14:textId="77777777" w:rsidR="00462448" w:rsidRPr="00734662" w:rsidRDefault="00462448" w:rsidP="00462448">
      <w:pPr>
        <w:numPr>
          <w:ilvl w:val="0"/>
          <w:numId w:val="5"/>
        </w:numPr>
        <w:autoSpaceDE w:val="0"/>
        <w:autoSpaceDN w:val="0"/>
        <w:adjustRightInd w:val="0"/>
        <w:spacing w:after="0"/>
        <w:contextualSpacing/>
        <w:jc w:val="both"/>
        <w:rPr>
          <w:rFonts w:eastAsia="Calibri"/>
          <w:iCs/>
        </w:rPr>
      </w:pPr>
      <w:r w:rsidRPr="00734662">
        <w:rPr>
          <w:rFonts w:eastAsia="Calibri"/>
        </w:rPr>
        <w:t xml:space="preserve">Психологическое сопровождение родителей, воспитанников и педагогов  </w:t>
      </w:r>
      <w:r w:rsidRPr="00734662">
        <w:rPr>
          <w:rFonts w:eastAsia="Calibri"/>
          <w:iCs/>
        </w:rPr>
        <w:t>детского сада</w:t>
      </w:r>
      <w:r w:rsidRPr="00734662">
        <w:rPr>
          <w:rFonts w:eastAsia="Calibri"/>
        </w:rPr>
        <w:t xml:space="preserve">. </w:t>
      </w:r>
    </w:p>
    <w:p w14:paraId="1ED40DBB" w14:textId="77777777" w:rsidR="00462448" w:rsidRPr="00734662" w:rsidRDefault="00462448" w:rsidP="00462448">
      <w:pPr>
        <w:numPr>
          <w:ilvl w:val="0"/>
          <w:numId w:val="5"/>
        </w:numPr>
        <w:autoSpaceDE w:val="0"/>
        <w:autoSpaceDN w:val="0"/>
        <w:adjustRightInd w:val="0"/>
        <w:spacing w:after="44"/>
        <w:contextualSpacing/>
        <w:jc w:val="both"/>
        <w:rPr>
          <w:rFonts w:eastAsia="Calibri"/>
          <w:iCs/>
        </w:rPr>
      </w:pPr>
      <w:r w:rsidRPr="00734662">
        <w:rPr>
          <w:rFonts w:eastAsia="Calibri"/>
          <w:iCs/>
        </w:rPr>
        <w:t xml:space="preserve">Содействие личностному и интеллектуальному развитию детей в процессе освоения основной общеобразовательной программы дошкольного образования, результатом которого является достижение воспитанниками психологической готовности к школе; </w:t>
      </w:r>
    </w:p>
    <w:p w14:paraId="481F715C" w14:textId="77777777" w:rsidR="00462448" w:rsidRPr="00734662" w:rsidRDefault="00462448" w:rsidP="00462448">
      <w:pPr>
        <w:numPr>
          <w:ilvl w:val="0"/>
          <w:numId w:val="5"/>
        </w:numPr>
        <w:autoSpaceDE w:val="0"/>
        <w:autoSpaceDN w:val="0"/>
        <w:adjustRightInd w:val="0"/>
        <w:spacing w:after="44"/>
        <w:contextualSpacing/>
        <w:jc w:val="both"/>
        <w:rPr>
          <w:rFonts w:eastAsia="Calibri"/>
          <w:iCs/>
        </w:rPr>
      </w:pPr>
      <w:r w:rsidRPr="00734662">
        <w:rPr>
          <w:rFonts w:eastAsia="Calibri"/>
          <w:iCs/>
        </w:rPr>
        <w:t xml:space="preserve">Содействие педагогическому коллективу в гармонизации социально-психологического климата в детском саду; </w:t>
      </w:r>
    </w:p>
    <w:p w14:paraId="794CB9A0" w14:textId="77777777" w:rsidR="00462448" w:rsidRPr="00734662" w:rsidRDefault="00462448" w:rsidP="00462448">
      <w:pPr>
        <w:numPr>
          <w:ilvl w:val="0"/>
          <w:numId w:val="5"/>
        </w:numPr>
        <w:autoSpaceDE w:val="0"/>
        <w:autoSpaceDN w:val="0"/>
        <w:adjustRightInd w:val="0"/>
        <w:spacing w:after="0"/>
        <w:contextualSpacing/>
        <w:jc w:val="both"/>
        <w:rPr>
          <w:rFonts w:eastAsia="Calibri"/>
          <w:iCs/>
        </w:rPr>
      </w:pPr>
      <w:r w:rsidRPr="00734662">
        <w:rPr>
          <w:rFonts w:eastAsia="Calibri"/>
          <w:iCs/>
        </w:rPr>
        <w:t xml:space="preserve">Содействие в обеспечении деятельности педагогов детского сада научно-методическими материалами и разработками в области психологии. </w:t>
      </w:r>
    </w:p>
    <w:p w14:paraId="0F7A1BD9" w14:textId="77777777" w:rsidR="00462448" w:rsidRPr="00734662" w:rsidRDefault="00462448" w:rsidP="00462448">
      <w:pPr>
        <w:autoSpaceDE w:val="0"/>
        <w:autoSpaceDN w:val="0"/>
        <w:adjustRightInd w:val="0"/>
        <w:spacing w:after="0"/>
        <w:jc w:val="both"/>
        <w:rPr>
          <w:rFonts w:eastAsia="Times New Roman"/>
          <w:iCs/>
          <w:lang w:eastAsia="ru-RU"/>
        </w:rPr>
      </w:pPr>
      <w:r w:rsidRPr="00734662">
        <w:rPr>
          <w:rFonts w:eastAsia="Times New Roman"/>
          <w:iCs/>
          <w:lang w:eastAsia="ru-RU"/>
        </w:rPr>
        <w:t xml:space="preserve">Психологическое сопровождение психического и личностного развития детей строится на основе </w:t>
      </w:r>
      <w:r w:rsidRPr="00734662">
        <w:rPr>
          <w:rFonts w:eastAsia="Times New Roman"/>
          <w:b/>
          <w:iCs/>
          <w:lang w:eastAsia="ru-RU"/>
        </w:rPr>
        <w:t>следующих принципов</w:t>
      </w:r>
      <w:r w:rsidRPr="00734662">
        <w:rPr>
          <w:rFonts w:eastAsia="Times New Roman"/>
          <w:iCs/>
          <w:lang w:eastAsia="ru-RU"/>
        </w:rPr>
        <w:t xml:space="preserve">: </w:t>
      </w:r>
    </w:p>
    <w:p w14:paraId="5A8B1CE3" w14:textId="77777777" w:rsidR="00462448" w:rsidRPr="00734662" w:rsidRDefault="00462448" w:rsidP="00462448">
      <w:pPr>
        <w:numPr>
          <w:ilvl w:val="0"/>
          <w:numId w:val="5"/>
        </w:numPr>
        <w:autoSpaceDE w:val="0"/>
        <w:autoSpaceDN w:val="0"/>
        <w:adjustRightInd w:val="0"/>
        <w:spacing w:after="44"/>
        <w:contextualSpacing/>
        <w:jc w:val="both"/>
        <w:rPr>
          <w:rFonts w:eastAsia="Calibri"/>
          <w:iCs/>
        </w:rPr>
      </w:pPr>
      <w:r w:rsidRPr="00734662">
        <w:rPr>
          <w:rFonts w:eastAsia="Calibri"/>
          <w:iCs/>
        </w:rPr>
        <w:t xml:space="preserve">обеспечения права доступности на качественное дошкольное образование; </w:t>
      </w:r>
    </w:p>
    <w:p w14:paraId="25E00E21" w14:textId="77777777" w:rsidR="00462448" w:rsidRPr="00734662" w:rsidRDefault="00462448" w:rsidP="00462448">
      <w:pPr>
        <w:numPr>
          <w:ilvl w:val="0"/>
          <w:numId w:val="5"/>
        </w:numPr>
        <w:autoSpaceDE w:val="0"/>
        <w:autoSpaceDN w:val="0"/>
        <w:adjustRightInd w:val="0"/>
        <w:spacing w:after="44"/>
        <w:contextualSpacing/>
        <w:jc w:val="both"/>
        <w:rPr>
          <w:rFonts w:eastAsia="Calibri"/>
          <w:iCs/>
        </w:rPr>
      </w:pPr>
      <w:r w:rsidRPr="00734662">
        <w:rPr>
          <w:rFonts w:eastAsia="Calibri"/>
          <w:iCs/>
        </w:rPr>
        <w:t xml:space="preserve">сохранения единого образовательного пространства в условиях содержательной и организационной вариативности дошкольного образования; </w:t>
      </w:r>
    </w:p>
    <w:p w14:paraId="1F8ABD6A" w14:textId="77777777" w:rsidR="00462448" w:rsidRPr="00734662" w:rsidRDefault="00462448" w:rsidP="00462448">
      <w:pPr>
        <w:numPr>
          <w:ilvl w:val="0"/>
          <w:numId w:val="5"/>
        </w:numPr>
        <w:autoSpaceDE w:val="0"/>
        <w:autoSpaceDN w:val="0"/>
        <w:adjustRightInd w:val="0"/>
        <w:spacing w:after="44"/>
        <w:contextualSpacing/>
        <w:jc w:val="both"/>
        <w:rPr>
          <w:rFonts w:eastAsia="Calibri"/>
          <w:iCs/>
        </w:rPr>
      </w:pPr>
      <w:r w:rsidRPr="00734662">
        <w:rPr>
          <w:rFonts w:eastAsia="Calibri"/>
          <w:iCs/>
        </w:rPr>
        <w:t xml:space="preserve">гуманизации дошкольного образования, ориентирующий на приоритет общечеловеческих ценностей, жизни и здоровья ребенка, свободного развития его личности в современном обществе и государстве; </w:t>
      </w:r>
    </w:p>
    <w:p w14:paraId="2891528B" w14:textId="77777777" w:rsidR="00462448" w:rsidRPr="00734662" w:rsidRDefault="00462448" w:rsidP="00462448">
      <w:pPr>
        <w:numPr>
          <w:ilvl w:val="0"/>
          <w:numId w:val="5"/>
        </w:numPr>
        <w:autoSpaceDE w:val="0"/>
        <w:autoSpaceDN w:val="0"/>
        <w:adjustRightInd w:val="0"/>
        <w:spacing w:after="44"/>
        <w:contextualSpacing/>
        <w:jc w:val="both"/>
        <w:rPr>
          <w:rFonts w:eastAsia="Calibri"/>
          <w:iCs/>
        </w:rPr>
      </w:pPr>
      <w:r w:rsidRPr="00734662">
        <w:rPr>
          <w:rFonts w:eastAsia="Calibri"/>
          <w:iCs/>
        </w:rPr>
        <w:t xml:space="preserve">защиты ребенка от некомпетентных педагогических воздействий в условиях вариативности дошкольного образования; </w:t>
      </w:r>
    </w:p>
    <w:p w14:paraId="6A185976" w14:textId="77777777" w:rsidR="00462448" w:rsidRPr="00734662" w:rsidRDefault="00462448" w:rsidP="00462448">
      <w:pPr>
        <w:numPr>
          <w:ilvl w:val="0"/>
          <w:numId w:val="5"/>
        </w:numPr>
        <w:autoSpaceDE w:val="0"/>
        <w:autoSpaceDN w:val="0"/>
        <w:adjustRightInd w:val="0"/>
        <w:spacing w:after="44"/>
        <w:contextualSpacing/>
        <w:jc w:val="both"/>
        <w:rPr>
          <w:rFonts w:eastAsia="Calibri"/>
          <w:iCs/>
        </w:rPr>
      </w:pPr>
      <w:r w:rsidRPr="00734662">
        <w:rPr>
          <w:rFonts w:eastAsia="Calibri"/>
          <w:iCs/>
        </w:rPr>
        <w:t xml:space="preserve">повышения эффективности и качества дошкольного образования; </w:t>
      </w:r>
    </w:p>
    <w:p w14:paraId="432D0232" w14:textId="77777777" w:rsidR="00462448" w:rsidRPr="00734662" w:rsidRDefault="00462448" w:rsidP="00462448">
      <w:pPr>
        <w:numPr>
          <w:ilvl w:val="0"/>
          <w:numId w:val="5"/>
        </w:numPr>
        <w:autoSpaceDE w:val="0"/>
        <w:autoSpaceDN w:val="0"/>
        <w:adjustRightInd w:val="0"/>
        <w:spacing w:after="44"/>
        <w:contextualSpacing/>
        <w:jc w:val="both"/>
        <w:rPr>
          <w:rFonts w:eastAsia="Calibri"/>
          <w:iCs/>
        </w:rPr>
      </w:pPr>
      <w:r w:rsidRPr="00734662">
        <w:rPr>
          <w:rFonts w:eastAsia="Calibri"/>
          <w:iCs/>
        </w:rPr>
        <w:t xml:space="preserve">обеспечения преемственности с федеральным государственным образовательным стандартом общего образования, основными общеобразовательными программами общего образования; </w:t>
      </w:r>
    </w:p>
    <w:p w14:paraId="30BA1B72" w14:textId="77777777" w:rsidR="00462448" w:rsidRPr="00734662" w:rsidRDefault="00462448" w:rsidP="00462448">
      <w:pPr>
        <w:numPr>
          <w:ilvl w:val="0"/>
          <w:numId w:val="5"/>
        </w:numPr>
        <w:autoSpaceDE w:val="0"/>
        <w:autoSpaceDN w:val="0"/>
        <w:adjustRightInd w:val="0"/>
        <w:spacing w:after="44"/>
        <w:contextualSpacing/>
        <w:jc w:val="both"/>
        <w:rPr>
          <w:rFonts w:eastAsia="Calibri"/>
          <w:iCs/>
        </w:rPr>
      </w:pPr>
      <w:r w:rsidRPr="00734662">
        <w:rPr>
          <w:rFonts w:eastAsia="Calibri"/>
          <w:iCs/>
        </w:rPr>
        <w:t xml:space="preserve">оказания помощи родителям в образовании детей дошкольного возраста; </w:t>
      </w:r>
    </w:p>
    <w:p w14:paraId="6EBBB1BD" w14:textId="77777777" w:rsidR="00462448" w:rsidRPr="00734662" w:rsidRDefault="00462448" w:rsidP="00462448">
      <w:pPr>
        <w:numPr>
          <w:ilvl w:val="0"/>
          <w:numId w:val="5"/>
        </w:numPr>
        <w:autoSpaceDE w:val="0"/>
        <w:autoSpaceDN w:val="0"/>
        <w:adjustRightInd w:val="0"/>
        <w:spacing w:after="44"/>
        <w:contextualSpacing/>
        <w:jc w:val="both"/>
        <w:rPr>
          <w:rFonts w:eastAsia="Calibri"/>
          <w:iCs/>
        </w:rPr>
      </w:pPr>
      <w:r w:rsidRPr="00734662">
        <w:rPr>
          <w:rFonts w:eastAsia="Calibri"/>
          <w:iCs/>
        </w:rPr>
        <w:t xml:space="preserve">признания безусловной ценности внутреннего мира ребенка, следования за его внутренним миром; </w:t>
      </w:r>
    </w:p>
    <w:p w14:paraId="319E8AE2" w14:textId="77777777" w:rsidR="00462448" w:rsidRPr="00734662" w:rsidRDefault="00462448" w:rsidP="00462448">
      <w:pPr>
        <w:numPr>
          <w:ilvl w:val="0"/>
          <w:numId w:val="5"/>
        </w:numPr>
        <w:autoSpaceDE w:val="0"/>
        <w:autoSpaceDN w:val="0"/>
        <w:adjustRightInd w:val="0"/>
        <w:spacing w:after="44"/>
        <w:contextualSpacing/>
        <w:jc w:val="both"/>
        <w:rPr>
          <w:rFonts w:eastAsia="Calibri"/>
          <w:iCs/>
        </w:rPr>
      </w:pPr>
      <w:r w:rsidRPr="00734662">
        <w:rPr>
          <w:rFonts w:eastAsia="Calibri"/>
          <w:iCs/>
        </w:rPr>
        <w:t xml:space="preserve">создания условий для самостоятельного освоения детьми отношений и осуществления жизненных выборов; </w:t>
      </w:r>
    </w:p>
    <w:p w14:paraId="2A42D73F" w14:textId="77777777" w:rsidR="00462448" w:rsidRPr="00734662" w:rsidRDefault="00462448" w:rsidP="00462448">
      <w:pPr>
        <w:numPr>
          <w:ilvl w:val="0"/>
          <w:numId w:val="5"/>
        </w:numPr>
        <w:autoSpaceDE w:val="0"/>
        <w:autoSpaceDN w:val="0"/>
        <w:adjustRightInd w:val="0"/>
        <w:spacing w:after="0"/>
        <w:contextualSpacing/>
        <w:jc w:val="both"/>
        <w:rPr>
          <w:rFonts w:eastAsia="Calibri"/>
          <w:iCs/>
        </w:rPr>
      </w:pPr>
      <w:r w:rsidRPr="00734662">
        <w:rPr>
          <w:rFonts w:eastAsia="Calibri"/>
          <w:iCs/>
        </w:rPr>
        <w:t>сотрудничества всех специалистов дошкольного образовательного учреждения в процессе сопровождения ребенка.</w:t>
      </w:r>
    </w:p>
    <w:p w14:paraId="15BC7E2B" w14:textId="77777777" w:rsidR="00093143" w:rsidRDefault="00093143" w:rsidP="00093143">
      <w:pPr>
        <w:shd w:val="clear" w:color="auto" w:fill="FFFFFF" w:themeFill="background1"/>
        <w:spacing w:after="0" w:line="360" w:lineRule="auto"/>
        <w:ind w:firstLine="360"/>
        <w:jc w:val="both"/>
        <w:rPr>
          <w:b/>
        </w:rPr>
      </w:pPr>
      <w:r>
        <w:rPr>
          <w:b/>
        </w:rPr>
        <w:t>Основные функции к реализации программы педагога-психолога</w:t>
      </w:r>
    </w:p>
    <w:p w14:paraId="7B40EA6B" w14:textId="77777777" w:rsidR="00093143" w:rsidRDefault="00093143" w:rsidP="00093143">
      <w:pPr>
        <w:pStyle w:val="a4"/>
        <w:ind w:firstLine="708"/>
        <w:jc w:val="both"/>
        <w:rPr>
          <w:bCs/>
        </w:rPr>
      </w:pPr>
      <w:r>
        <w:rPr>
          <w:bCs/>
        </w:rPr>
        <w:t>Реализация цели психолого-педагогического сопровождения достигается основными функциями: информационной, направляющей и развивающей.</w:t>
      </w:r>
    </w:p>
    <w:p w14:paraId="046E10EC" w14:textId="77777777" w:rsidR="00093143" w:rsidRDefault="00093143" w:rsidP="00093143">
      <w:pPr>
        <w:pStyle w:val="a4"/>
        <w:ind w:firstLine="708"/>
        <w:jc w:val="both"/>
      </w:pPr>
      <w:r>
        <w:rPr>
          <w:b/>
          <w:bCs/>
        </w:rPr>
        <w:lastRenderedPageBreak/>
        <w:t xml:space="preserve">Информационная функция сопровождения </w:t>
      </w:r>
      <w:r>
        <w:t>состоит в широком оповещении педагогов, воспитателей, администрации детского сада и родителей воспитанников, принимающих участие в программе психологического сопровождения.</w:t>
      </w:r>
    </w:p>
    <w:p w14:paraId="0D8BDF91" w14:textId="77777777" w:rsidR="00093143" w:rsidRDefault="00093143" w:rsidP="00093143">
      <w:pPr>
        <w:pStyle w:val="a4"/>
        <w:ind w:left="720"/>
        <w:jc w:val="both"/>
      </w:pPr>
      <w:r>
        <w:rPr>
          <w:b/>
          <w:bCs/>
        </w:rPr>
        <w:t>Направляющая функция сопровождения</w:t>
      </w:r>
      <w:r>
        <w:t xml:space="preserve">  обеспечивает согласование педагогов, воспитателей, администрации детского сада и родителей воспитанников, с целью обеспечения координации их действий в интересах ребенка. </w:t>
      </w:r>
    </w:p>
    <w:p w14:paraId="4A0C6922" w14:textId="77777777" w:rsidR="00093143" w:rsidRDefault="00093143" w:rsidP="00093143">
      <w:pPr>
        <w:pStyle w:val="a4"/>
        <w:ind w:left="720"/>
        <w:jc w:val="both"/>
      </w:pPr>
      <w:r>
        <w:rPr>
          <w:b/>
          <w:bCs/>
        </w:rPr>
        <w:t>Развивающая функция сопровождения</w:t>
      </w:r>
      <w:r>
        <w:t xml:space="preserve"> обеспечивается деятельностью педагогов, педагога-психолога, других специалистов детского сада. </w:t>
      </w:r>
    </w:p>
    <w:p w14:paraId="592A24AD" w14:textId="77777777" w:rsidR="00093143" w:rsidRDefault="00093143" w:rsidP="00093143">
      <w:pPr>
        <w:pStyle w:val="a4"/>
        <w:ind w:left="720"/>
        <w:jc w:val="both"/>
      </w:pPr>
      <w:r>
        <w:rPr>
          <w:b/>
          <w:bCs/>
        </w:rPr>
        <w:t>Профессионально-психологический компонент сопровождения</w:t>
      </w:r>
      <w:r>
        <w:t xml:space="preserve"> – педагогом-психологом используется  принцип взаимосвязи диагностической и коррекционно-развивающей деятельности. Личность ребенка изучается только с целью оказания психологической помощи. </w:t>
      </w:r>
    </w:p>
    <w:p w14:paraId="40CDED32" w14:textId="77777777" w:rsidR="00093143" w:rsidRDefault="00093143" w:rsidP="00093143">
      <w:pPr>
        <w:pStyle w:val="a4"/>
        <w:ind w:left="720"/>
        <w:jc w:val="both"/>
      </w:pPr>
      <w:r>
        <w:rPr>
          <w:b/>
          <w:bCs/>
        </w:rPr>
        <w:t>Организационно-просветительский компонент</w:t>
      </w:r>
      <w:r>
        <w:t xml:space="preserve"> реализуется в деятельности педагога-психолога, через осуществление просветительской работы с родителями, педагогами и администрацией детского сада, при этом используются разнообразные формы активного взаимодействия всех участников. </w:t>
      </w:r>
    </w:p>
    <w:p w14:paraId="371163AB" w14:textId="77777777" w:rsidR="00093143" w:rsidRDefault="00093143" w:rsidP="00093143">
      <w:pPr>
        <w:spacing w:after="0"/>
        <w:jc w:val="both"/>
        <w:rPr>
          <w:b/>
        </w:rPr>
      </w:pPr>
      <w:r>
        <w:rPr>
          <w:b/>
        </w:rPr>
        <w:t xml:space="preserve">Основные субъекты психологического воздействия: </w:t>
      </w:r>
    </w:p>
    <w:p w14:paraId="31295C0E" w14:textId="77777777" w:rsidR="00093143" w:rsidRDefault="00093143" w:rsidP="00093143">
      <w:pPr>
        <w:numPr>
          <w:ilvl w:val="0"/>
          <w:numId w:val="6"/>
        </w:numPr>
        <w:spacing w:after="0"/>
        <w:jc w:val="both"/>
      </w:pPr>
      <w:r>
        <w:t>дети;</w:t>
      </w:r>
    </w:p>
    <w:p w14:paraId="1ABD6320" w14:textId="77777777" w:rsidR="00093143" w:rsidRDefault="00093143" w:rsidP="00093143">
      <w:pPr>
        <w:numPr>
          <w:ilvl w:val="0"/>
          <w:numId w:val="6"/>
        </w:numPr>
        <w:spacing w:before="100" w:beforeAutospacing="1" w:after="100" w:afterAutospacing="1"/>
        <w:jc w:val="both"/>
      </w:pPr>
      <w:r>
        <w:t>педагоги;</w:t>
      </w:r>
    </w:p>
    <w:p w14:paraId="6E907486" w14:textId="77777777" w:rsidR="00093143" w:rsidRDefault="00093143" w:rsidP="00093143">
      <w:pPr>
        <w:numPr>
          <w:ilvl w:val="0"/>
          <w:numId w:val="6"/>
        </w:numPr>
        <w:spacing w:before="100" w:beforeAutospacing="1" w:after="0"/>
        <w:jc w:val="both"/>
      </w:pPr>
      <w:r>
        <w:t>родители.</w:t>
      </w:r>
    </w:p>
    <w:p w14:paraId="36D337D5" w14:textId="77777777" w:rsidR="00093143" w:rsidRDefault="00093143" w:rsidP="00093143">
      <w:pPr>
        <w:pStyle w:val="a4"/>
        <w:spacing w:after="0"/>
        <w:jc w:val="both"/>
      </w:pPr>
      <w:r>
        <w:rPr>
          <w:b/>
          <w:bCs/>
        </w:rPr>
        <w:t>Уровни психолого-педагогического сопровождения:</w:t>
      </w:r>
    </w:p>
    <w:p w14:paraId="6011C9A8" w14:textId="77777777" w:rsidR="00093143" w:rsidRDefault="00093143" w:rsidP="00093143">
      <w:pPr>
        <w:numPr>
          <w:ilvl w:val="0"/>
          <w:numId w:val="7"/>
        </w:numPr>
        <w:spacing w:after="0"/>
        <w:jc w:val="both"/>
      </w:pPr>
      <w:r>
        <w:t>индивидуальное;</w:t>
      </w:r>
    </w:p>
    <w:p w14:paraId="257225B9" w14:textId="77777777" w:rsidR="00093143" w:rsidRDefault="00093143" w:rsidP="00093143">
      <w:pPr>
        <w:numPr>
          <w:ilvl w:val="0"/>
          <w:numId w:val="7"/>
        </w:numPr>
        <w:spacing w:after="100" w:afterAutospacing="1"/>
        <w:jc w:val="both"/>
      </w:pPr>
      <w:r>
        <w:t>групповое;</w:t>
      </w:r>
    </w:p>
    <w:p w14:paraId="271DEF11" w14:textId="77777777" w:rsidR="00093143" w:rsidRDefault="00093143" w:rsidP="00093143">
      <w:pPr>
        <w:numPr>
          <w:ilvl w:val="0"/>
          <w:numId w:val="7"/>
        </w:numPr>
        <w:spacing w:after="100" w:afterAutospacing="1"/>
        <w:jc w:val="both"/>
      </w:pPr>
      <w:r>
        <w:t>подгрупповое;</w:t>
      </w:r>
    </w:p>
    <w:p w14:paraId="4269363E" w14:textId="77777777" w:rsidR="00093143" w:rsidRDefault="00093143" w:rsidP="00093143">
      <w:pPr>
        <w:pStyle w:val="a4"/>
        <w:tabs>
          <w:tab w:val="left" w:pos="3988"/>
        </w:tabs>
        <w:spacing w:after="0"/>
        <w:jc w:val="both"/>
      </w:pPr>
      <w:r>
        <w:rPr>
          <w:b/>
          <w:bCs/>
        </w:rPr>
        <w:t>Формы сопровождения:</w:t>
      </w:r>
      <w:r>
        <w:rPr>
          <w:b/>
          <w:bCs/>
        </w:rPr>
        <w:tab/>
      </w:r>
    </w:p>
    <w:p w14:paraId="5952C4E9" w14:textId="77777777" w:rsidR="00093143" w:rsidRDefault="00093143" w:rsidP="00093143">
      <w:pPr>
        <w:numPr>
          <w:ilvl w:val="0"/>
          <w:numId w:val="8"/>
        </w:numPr>
        <w:spacing w:after="0"/>
        <w:ind w:left="709" w:hanging="283"/>
        <w:jc w:val="both"/>
      </w:pPr>
      <w:r>
        <w:t>консультирование;</w:t>
      </w:r>
    </w:p>
    <w:p w14:paraId="5758F70F" w14:textId="77777777" w:rsidR="00093143" w:rsidRDefault="00093143" w:rsidP="00093143">
      <w:pPr>
        <w:numPr>
          <w:ilvl w:val="0"/>
          <w:numId w:val="8"/>
        </w:numPr>
        <w:spacing w:after="0"/>
        <w:ind w:left="709" w:hanging="283"/>
        <w:jc w:val="both"/>
      </w:pPr>
      <w:r>
        <w:t>диагностика;</w:t>
      </w:r>
    </w:p>
    <w:p w14:paraId="0B0AE12E" w14:textId="77777777" w:rsidR="00093143" w:rsidRDefault="00093143" w:rsidP="00093143">
      <w:pPr>
        <w:numPr>
          <w:ilvl w:val="0"/>
          <w:numId w:val="8"/>
        </w:numPr>
        <w:spacing w:after="0"/>
        <w:ind w:left="709" w:hanging="283"/>
        <w:jc w:val="both"/>
      </w:pPr>
      <w:r>
        <w:t>коррекционно-развивающая работа;</w:t>
      </w:r>
    </w:p>
    <w:p w14:paraId="3B6D5650" w14:textId="77777777" w:rsidR="00093143" w:rsidRDefault="00093143" w:rsidP="00093143">
      <w:pPr>
        <w:numPr>
          <w:ilvl w:val="0"/>
          <w:numId w:val="8"/>
        </w:numPr>
        <w:spacing w:before="100" w:beforeAutospacing="1" w:after="100" w:afterAutospacing="1"/>
        <w:ind w:left="709" w:hanging="283"/>
        <w:jc w:val="both"/>
      </w:pPr>
      <w:r>
        <w:t>профилактика;</w:t>
      </w:r>
    </w:p>
    <w:p w14:paraId="6C95022B" w14:textId="77777777" w:rsidR="00093143" w:rsidRDefault="00093143" w:rsidP="00093143">
      <w:pPr>
        <w:numPr>
          <w:ilvl w:val="0"/>
          <w:numId w:val="8"/>
        </w:numPr>
        <w:spacing w:before="100" w:beforeAutospacing="1" w:after="0"/>
        <w:ind w:left="709" w:hanging="283"/>
        <w:jc w:val="both"/>
      </w:pPr>
      <w:r>
        <w:t>просвещение.</w:t>
      </w:r>
    </w:p>
    <w:p w14:paraId="67A59C7B" w14:textId="77777777" w:rsidR="006B1EB1" w:rsidRPr="00462448" w:rsidRDefault="006B1EB1" w:rsidP="00462448"/>
    <w:sectPr w:rsidR="006B1EB1" w:rsidRPr="00462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73BA5"/>
    <w:multiLevelType w:val="hybridMultilevel"/>
    <w:tmpl w:val="D9F2B5AA"/>
    <w:lvl w:ilvl="0" w:tplc="B97443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A026A"/>
    <w:multiLevelType w:val="hybridMultilevel"/>
    <w:tmpl w:val="779640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DB46C9"/>
    <w:multiLevelType w:val="hybridMultilevel"/>
    <w:tmpl w:val="498CDE6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629"/>
        </w:tabs>
        <w:ind w:left="2629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5943138"/>
    <w:multiLevelType w:val="multilevel"/>
    <w:tmpl w:val="C2305024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E11A79"/>
    <w:multiLevelType w:val="hybridMultilevel"/>
    <w:tmpl w:val="7C9CD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6E5DDD"/>
    <w:multiLevelType w:val="multilevel"/>
    <w:tmpl w:val="B9D4A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680" w:hanging="60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F2A6DE1"/>
    <w:multiLevelType w:val="multilevel"/>
    <w:tmpl w:val="3814A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8145E22"/>
    <w:multiLevelType w:val="hybridMultilevel"/>
    <w:tmpl w:val="1A72E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7"/>
  </w:num>
  <w:num w:numId="5">
    <w:abstractNumId w:val="1"/>
  </w:num>
  <w:num w:numId="6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181F"/>
    <w:rsid w:val="00093143"/>
    <w:rsid w:val="00131B63"/>
    <w:rsid w:val="001C480C"/>
    <w:rsid w:val="00462448"/>
    <w:rsid w:val="006B1EB1"/>
    <w:rsid w:val="006C181F"/>
    <w:rsid w:val="00C62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2E489"/>
  <w15:docId w15:val="{497D1E84-7739-4814-AD8D-870AB984A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62448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styleId="a3">
    <w:name w:val="List Paragraph"/>
    <w:basedOn w:val="a"/>
    <w:uiPriority w:val="34"/>
    <w:qFormat/>
    <w:rsid w:val="0046244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93143"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9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899</Words>
  <Characters>5128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2022-08-23T03:32:00Z</dcterms:created>
  <dcterms:modified xsi:type="dcterms:W3CDTF">2022-08-23T04:06:00Z</dcterms:modified>
</cp:coreProperties>
</file>