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1D51" w14:textId="77777777" w:rsidR="00BA185A" w:rsidRPr="001E4A21" w:rsidRDefault="00BA185A" w:rsidP="00BA185A">
      <w:pPr>
        <w:pStyle w:val="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Муниципальное бюджетное дошкольное образовательное учреждение</w:t>
      </w:r>
    </w:p>
    <w:p w14:paraId="6EED65D1" w14:textId="77777777" w:rsidR="00BA185A" w:rsidRPr="001E4A21" w:rsidRDefault="00BA185A" w:rsidP="00BA185A">
      <w:pPr>
        <w:pStyle w:val="1"/>
        <w:spacing w:line="240" w:lineRule="auto"/>
        <w:jc w:val="center"/>
        <w:rPr>
          <w:color w:val="000000"/>
        </w:rPr>
      </w:pPr>
      <w:r w:rsidRPr="001E4A21">
        <w:rPr>
          <w:color w:val="000000"/>
        </w:rPr>
        <w:t>«Детский сад №22 п. Нефтяников»</w:t>
      </w:r>
    </w:p>
    <w:p w14:paraId="24680860" w14:textId="77777777" w:rsidR="00BA185A" w:rsidRPr="001E4A21" w:rsidRDefault="00BA185A" w:rsidP="00BA185A">
      <w:pPr>
        <w:pStyle w:val="1"/>
        <w:spacing w:line="240" w:lineRule="auto"/>
        <w:jc w:val="center"/>
        <w:rPr>
          <w:sz w:val="24"/>
          <w:szCs w:val="24"/>
        </w:rPr>
      </w:pPr>
      <w:r w:rsidRPr="001E4A21">
        <w:rPr>
          <w:sz w:val="24"/>
          <w:szCs w:val="24"/>
        </w:rPr>
        <w:t>(МБДОУ «Д/с №22 п. Нефтяников»)</w:t>
      </w:r>
    </w:p>
    <w:p w14:paraId="461611AF" w14:textId="77777777" w:rsidR="00BA185A" w:rsidRDefault="00BA185A" w:rsidP="00BA185A">
      <w:pPr>
        <w:pStyle w:val="1"/>
        <w:spacing w:line="240" w:lineRule="auto"/>
        <w:jc w:val="center"/>
        <w:rPr>
          <w:sz w:val="24"/>
          <w:szCs w:val="24"/>
        </w:rPr>
      </w:pPr>
    </w:p>
    <w:p w14:paraId="59FFD6F7" w14:textId="77777777" w:rsidR="00BA185A" w:rsidRDefault="00BA185A" w:rsidP="00BA185A">
      <w:pPr>
        <w:pStyle w:val="1"/>
        <w:spacing w:line="240" w:lineRule="auto"/>
        <w:jc w:val="center"/>
        <w:rPr>
          <w:sz w:val="24"/>
          <w:szCs w:val="24"/>
        </w:rPr>
      </w:pPr>
    </w:p>
    <w:p w14:paraId="0CF18AF7" w14:textId="77777777" w:rsidR="00F038A4" w:rsidRDefault="00F038A4" w:rsidP="00F038A4">
      <w:pPr>
        <w:tabs>
          <w:tab w:val="left" w:pos="284"/>
        </w:tabs>
        <w:spacing w:after="0" w:line="240" w:lineRule="auto"/>
        <w:jc w:val="right"/>
        <w:rPr>
          <w:rFonts w:ascii="yandex-sans" w:hAnsi="yandex-sans"/>
          <w:b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318FCBE1" wp14:editId="3D9D4F91">
            <wp:extent cx="3048000" cy="1390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B7D1" w14:textId="570243D8" w:rsidR="00BA185A" w:rsidRDefault="00BA185A" w:rsidP="00BA185A">
      <w:pPr>
        <w:tabs>
          <w:tab w:val="left" w:pos="284"/>
        </w:tabs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D27F04">
        <w:rPr>
          <w:rFonts w:ascii="yandex-sans" w:hAnsi="yandex-sans"/>
          <w:b/>
          <w:color w:val="000000"/>
          <w:sz w:val="23"/>
          <w:szCs w:val="23"/>
        </w:rPr>
        <w:t xml:space="preserve">Выписка из </w:t>
      </w:r>
      <w:r>
        <w:rPr>
          <w:rFonts w:ascii="yandex-sans" w:hAnsi="yandex-sans"/>
          <w:b/>
          <w:color w:val="000000"/>
          <w:sz w:val="23"/>
          <w:szCs w:val="23"/>
        </w:rPr>
        <w:t>программы развития</w:t>
      </w:r>
      <w:r w:rsidRPr="00D27F04">
        <w:rPr>
          <w:rFonts w:ascii="yandex-sans" w:hAnsi="yandex-sans"/>
          <w:b/>
          <w:color w:val="000000"/>
          <w:sz w:val="23"/>
          <w:szCs w:val="23"/>
        </w:rPr>
        <w:t xml:space="preserve"> МБДОУ «Д/с №22 п. Нефтяников» </w:t>
      </w:r>
    </w:p>
    <w:p w14:paraId="18DAA4B0" w14:textId="594CC6D0" w:rsidR="00BA185A" w:rsidRPr="00BA185A" w:rsidRDefault="00BA185A" w:rsidP="00B90C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27F04">
        <w:rPr>
          <w:rFonts w:ascii="yandex-sans" w:hAnsi="yandex-sans"/>
          <w:b/>
          <w:color w:val="000000"/>
          <w:sz w:val="23"/>
          <w:szCs w:val="23"/>
        </w:rPr>
        <w:t>Пункт 4.</w:t>
      </w:r>
      <w:r>
        <w:rPr>
          <w:rFonts w:ascii="yandex-sans" w:hAnsi="yandex-sans"/>
          <w:b/>
          <w:color w:val="000000"/>
          <w:sz w:val="23"/>
          <w:szCs w:val="23"/>
        </w:rPr>
        <w:t>6</w:t>
      </w:r>
      <w:r w:rsidRPr="00D27F04">
        <w:rPr>
          <w:rFonts w:ascii="yandex-sans" w:hAnsi="yandex-sans"/>
          <w:b/>
          <w:color w:val="000000"/>
          <w:sz w:val="23"/>
          <w:szCs w:val="23"/>
        </w:rPr>
        <w:t>.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BA18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Критерии оценки эффективности и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A18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Программы МБДОУ</w:t>
      </w:r>
    </w:p>
    <w:p w14:paraId="16ECAF35" w14:textId="77777777" w:rsidR="00BA185A" w:rsidRPr="00BA185A" w:rsidRDefault="00BA185A" w:rsidP="00BA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85A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Оценка выполнения реализации Программы (заполняется ежегодно)</w:t>
      </w: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84"/>
        <w:gridCol w:w="52"/>
        <w:gridCol w:w="543"/>
        <w:gridCol w:w="28"/>
        <w:gridCol w:w="539"/>
        <w:gridCol w:w="56"/>
        <w:gridCol w:w="511"/>
        <w:gridCol w:w="84"/>
        <w:gridCol w:w="596"/>
        <w:gridCol w:w="3686"/>
      </w:tblGrid>
      <w:tr w:rsidR="00BA185A" w:rsidRPr="00BA185A" w14:paraId="790AE901" w14:textId="77777777" w:rsidTr="00806D4C">
        <w:tc>
          <w:tcPr>
            <w:tcW w:w="3618" w:type="dxa"/>
          </w:tcPr>
          <w:p w14:paraId="110A51BC" w14:textId="77777777" w:rsidR="00BA185A" w:rsidRPr="00BA185A" w:rsidRDefault="00BA185A" w:rsidP="00BA18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84" w:type="dxa"/>
          </w:tcPr>
          <w:p w14:paraId="53EE45BA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76F5E5C1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5" w:type="dxa"/>
            <w:gridSpan w:val="2"/>
          </w:tcPr>
          <w:p w14:paraId="527C209D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5" w:type="dxa"/>
            <w:gridSpan w:val="2"/>
          </w:tcPr>
          <w:p w14:paraId="7EFBF87B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dxa"/>
          </w:tcPr>
          <w:p w14:paraId="23787189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</w:tcPr>
          <w:p w14:paraId="5EA84925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85A" w:rsidRPr="00BA185A" w14:paraId="7BB59B6D" w14:textId="77777777" w:rsidTr="00806D4C">
        <w:tc>
          <w:tcPr>
            <w:tcW w:w="9997" w:type="dxa"/>
            <w:gridSpan w:val="11"/>
          </w:tcPr>
          <w:p w14:paraId="3299C007" w14:textId="77777777" w:rsidR="00BA185A" w:rsidRPr="00BA185A" w:rsidRDefault="00BA185A" w:rsidP="00BA18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этап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(подготовительный) Сентябрь 2019 г. – январь 2020 г.</w:t>
            </w: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F689F57" w14:textId="77777777" w:rsidR="00BA185A" w:rsidRPr="00BA185A" w:rsidRDefault="00BA185A" w:rsidP="00BA18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ресурсы для реализации Программы Развития</w:t>
            </w:r>
          </w:p>
        </w:tc>
      </w:tr>
      <w:tr w:rsidR="00BA185A" w:rsidRPr="00BA185A" w14:paraId="0CC3D9EC" w14:textId="77777777" w:rsidTr="00BA185A">
        <w:tc>
          <w:tcPr>
            <w:tcW w:w="3618" w:type="dxa"/>
          </w:tcPr>
          <w:p w14:paraId="0118A81A" w14:textId="77777777" w:rsidR="00BA185A" w:rsidRPr="00BA185A" w:rsidRDefault="00BA185A" w:rsidP="00BA185A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МБДОУ в связи с изменяющимися условиями</w:t>
            </w:r>
          </w:p>
        </w:tc>
        <w:tc>
          <w:tcPr>
            <w:tcW w:w="336" w:type="dxa"/>
            <w:gridSpan w:val="2"/>
            <w:vMerge w:val="restart"/>
          </w:tcPr>
          <w:p w14:paraId="3E19FDBD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 w:val="restart"/>
          </w:tcPr>
          <w:p w14:paraId="412E6B19" w14:textId="4B719AD3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vMerge w:val="restart"/>
          </w:tcPr>
          <w:p w14:paraId="2CCF6D35" w14:textId="604D5E8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vMerge w:val="restart"/>
          </w:tcPr>
          <w:p w14:paraId="2C9D5CE7" w14:textId="510A9F9E" w:rsidR="00BA185A" w:rsidRPr="00BA185A" w:rsidRDefault="00BA185A" w:rsidP="00BA1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0" w:type="dxa"/>
            <w:gridSpan w:val="2"/>
            <w:vMerge w:val="restart"/>
          </w:tcPr>
          <w:p w14:paraId="29F59888" w14:textId="2BB7BF2E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4DE95DE4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BA185A" w:rsidRPr="00BA185A" w14:paraId="642EB93C" w14:textId="77777777" w:rsidTr="00BA185A">
        <w:tc>
          <w:tcPr>
            <w:tcW w:w="3618" w:type="dxa"/>
          </w:tcPr>
          <w:p w14:paraId="508BE5AF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336" w:type="dxa"/>
            <w:gridSpan w:val="2"/>
            <w:vMerge/>
          </w:tcPr>
          <w:p w14:paraId="7232C017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14:paraId="5714DA4C" w14:textId="2F01C6C2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56077F08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78A1458C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14:paraId="21F75832" w14:textId="767DE706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8FF460A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BA185A" w:rsidRPr="00BA185A" w14:paraId="5509DF3E" w14:textId="77777777" w:rsidTr="00BA185A">
        <w:tc>
          <w:tcPr>
            <w:tcW w:w="3618" w:type="dxa"/>
          </w:tcPr>
          <w:p w14:paraId="6F851733" w14:textId="77777777" w:rsidR="00BA185A" w:rsidRPr="00BA185A" w:rsidRDefault="00BA185A" w:rsidP="00BA185A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336" w:type="dxa"/>
            <w:gridSpan w:val="2"/>
            <w:vMerge/>
          </w:tcPr>
          <w:p w14:paraId="5AFCCAED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14:paraId="42B39C54" w14:textId="52DBF2C1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7F81080C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141EA3C8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14:paraId="5FD7E8A6" w14:textId="1ED0936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9052282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21E764FD" w14:textId="77777777" w:rsidTr="00BA185A">
        <w:trPr>
          <w:trHeight w:val="1114"/>
        </w:trPr>
        <w:tc>
          <w:tcPr>
            <w:tcW w:w="3618" w:type="dxa"/>
          </w:tcPr>
          <w:p w14:paraId="76C63DD7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материально-технических и финансовых условий для работы МБДОУ. </w:t>
            </w:r>
          </w:p>
        </w:tc>
        <w:tc>
          <w:tcPr>
            <w:tcW w:w="336" w:type="dxa"/>
            <w:gridSpan w:val="2"/>
            <w:vMerge/>
          </w:tcPr>
          <w:p w14:paraId="61353FC2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14:paraId="52853E2D" w14:textId="3A8A2835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5CAF338A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14:paraId="48592440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14:paraId="2E3F45A9" w14:textId="34F9141C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C60353E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A185A" w:rsidRPr="00BA185A" w14:paraId="1E0C4D68" w14:textId="77777777" w:rsidTr="00806D4C">
        <w:tc>
          <w:tcPr>
            <w:tcW w:w="9997" w:type="dxa"/>
            <w:gridSpan w:val="11"/>
          </w:tcPr>
          <w:p w14:paraId="451A131B" w14:textId="77777777" w:rsidR="00BA185A" w:rsidRPr="00BA185A" w:rsidRDefault="00BA185A" w:rsidP="00BA18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(реализации) сентябрь 2019 г.- сентябрь 2023 г.</w:t>
            </w:r>
          </w:p>
          <w:p w14:paraId="145BBA71" w14:textId="77777777" w:rsidR="00BA185A" w:rsidRPr="00BA185A" w:rsidRDefault="00BA185A" w:rsidP="00BA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BA1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Программы Развития</w:t>
            </w:r>
          </w:p>
        </w:tc>
      </w:tr>
      <w:tr w:rsidR="00BA185A" w:rsidRPr="00BA185A" w14:paraId="5472BA35" w14:textId="77777777" w:rsidTr="00806D4C">
        <w:tc>
          <w:tcPr>
            <w:tcW w:w="3618" w:type="dxa"/>
            <w:vAlign w:val="center"/>
          </w:tcPr>
          <w:p w14:paraId="590245C7" w14:textId="77777777" w:rsidR="00BA185A" w:rsidRPr="00BA185A" w:rsidRDefault="00BA185A" w:rsidP="00BA1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73BC992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5BB0BD8E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95" w:type="dxa"/>
            <w:gridSpan w:val="2"/>
          </w:tcPr>
          <w:p w14:paraId="2664D06C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5" w:type="dxa"/>
            <w:gridSpan w:val="2"/>
          </w:tcPr>
          <w:p w14:paraId="049C7EED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96" w:type="dxa"/>
          </w:tcPr>
          <w:p w14:paraId="02BE0CB7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86" w:type="dxa"/>
          </w:tcPr>
          <w:p w14:paraId="4FFA67F3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5A" w:rsidRPr="00BA185A" w14:paraId="7174103E" w14:textId="77777777" w:rsidTr="00806D4C">
        <w:tc>
          <w:tcPr>
            <w:tcW w:w="3618" w:type="dxa"/>
            <w:vAlign w:val="center"/>
          </w:tcPr>
          <w:p w14:paraId="505E676F" w14:textId="77777777" w:rsidR="00BA185A" w:rsidRPr="00BA185A" w:rsidRDefault="00BA185A" w:rsidP="00BA1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Поддержание и укрепление имеющихся связей с ресурсными партнерами (сетевое взаимодействие)</w:t>
            </w:r>
          </w:p>
        </w:tc>
        <w:tc>
          <w:tcPr>
            <w:tcW w:w="284" w:type="dxa"/>
          </w:tcPr>
          <w:p w14:paraId="50B2E18B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798371A0" w14:textId="72FDB4B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42AB090D" w14:textId="0A0ABF2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3687105D" w14:textId="5953F995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768B950D" w14:textId="432E0647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63E208AF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676C9C91" w14:textId="77777777" w:rsidTr="00806D4C">
        <w:tc>
          <w:tcPr>
            <w:tcW w:w="3618" w:type="dxa"/>
            <w:vAlign w:val="center"/>
          </w:tcPr>
          <w:p w14:paraId="0C9FFF3B" w14:textId="77777777" w:rsidR="00BA185A" w:rsidRPr="00BA185A" w:rsidRDefault="00BA185A" w:rsidP="00BA185A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основным направлениям, определённым Программой </w:t>
            </w:r>
          </w:p>
        </w:tc>
        <w:tc>
          <w:tcPr>
            <w:tcW w:w="284" w:type="dxa"/>
          </w:tcPr>
          <w:p w14:paraId="710F32B4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6F190D09" w14:textId="5EC48FA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2F1616F8" w14:textId="2A46AFCE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7D7BF5F1" w14:textId="64061754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17971431" w14:textId="57B39EF8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19EE562C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65D7AE15" w14:textId="77777777" w:rsidTr="00806D4C">
        <w:tc>
          <w:tcPr>
            <w:tcW w:w="3618" w:type="dxa"/>
          </w:tcPr>
          <w:p w14:paraId="4CBF448F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Качественная разработка программного обеспечения воспитательно образовательного  процесса МБДОУ</w:t>
            </w:r>
          </w:p>
        </w:tc>
        <w:tc>
          <w:tcPr>
            <w:tcW w:w="284" w:type="dxa"/>
          </w:tcPr>
          <w:p w14:paraId="60B612A4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43F5FE9C" w14:textId="73BB0149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4F358921" w14:textId="682D46C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53DA8463" w14:textId="2C00300F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0115BC29" w14:textId="20E66D62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39E01D7A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0B41D4E2" w14:textId="77777777" w:rsidTr="00806D4C">
        <w:tc>
          <w:tcPr>
            <w:tcW w:w="3618" w:type="dxa"/>
          </w:tcPr>
          <w:p w14:paraId="1E3E3BFD" w14:textId="34B173F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A1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методического сопровождения педагогов по повышению </w:t>
            </w:r>
            <w:r w:rsidR="00B90CD4" w:rsidRPr="00BA1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</w:t>
            </w:r>
            <w:r w:rsidRPr="00BA1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A1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уровня и качества работы:</w:t>
            </w:r>
          </w:p>
          <w:p w14:paraId="54902303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изучение, овладение и создание базы современных игровых технологий;</w:t>
            </w:r>
          </w:p>
          <w:p w14:paraId="389C1C95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разработка, апробация и внедрение авторских игровых технологий, проектов;</w:t>
            </w:r>
          </w:p>
          <w:p w14:paraId="58014895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компетенций педагогов для работы с детьми с ОВЗ;</w:t>
            </w:r>
          </w:p>
          <w:p w14:paraId="444A6EC5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создание условий для обобщения и распространения педагогами успешного педагогического опыта;</w:t>
            </w:r>
          </w:p>
          <w:p w14:paraId="768851F5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284" w:type="dxa"/>
          </w:tcPr>
          <w:p w14:paraId="66BD0E66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7DDE5C8E" w14:textId="4EC5A6D6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5691BD4E" w14:textId="0F9E32EA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30182DC8" w14:textId="4314065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2AA12055" w14:textId="42FF018C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02622C15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524AF4D4" w14:textId="77777777" w:rsidTr="00806D4C">
        <w:tc>
          <w:tcPr>
            <w:tcW w:w="3618" w:type="dxa"/>
          </w:tcPr>
          <w:p w14:paraId="77909EDE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качественной реализации здоровьесберегающих мероприятий:</w:t>
            </w:r>
          </w:p>
          <w:p w14:paraId="022BA766" w14:textId="77777777" w:rsidR="00BA185A" w:rsidRPr="00BA185A" w:rsidRDefault="00BA185A" w:rsidP="00BA185A">
            <w:pPr>
              <w:widowControl w:val="0"/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обновление спортивного оборудования;</w:t>
            </w:r>
          </w:p>
          <w:p w14:paraId="5FC1A8E1" w14:textId="77777777" w:rsidR="00BA185A" w:rsidRPr="00BA185A" w:rsidRDefault="00BA185A" w:rsidP="00BA185A">
            <w:pPr>
              <w:widowControl w:val="0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14:paraId="23789BC1" w14:textId="474D51ED" w:rsidR="00BA185A" w:rsidRPr="00BA185A" w:rsidRDefault="00BA185A" w:rsidP="00BA185A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внедрение современных форм осуществления </w:t>
            </w:r>
            <w:r w:rsidR="00B90CD4"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</w:t>
            </w: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14:paraId="64FC07B0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оздоровительных мероприятий;</w:t>
            </w:r>
          </w:p>
          <w:p w14:paraId="33BFDD34" w14:textId="77777777" w:rsidR="00BA185A" w:rsidRPr="00BA185A" w:rsidRDefault="00BA185A" w:rsidP="00BA185A">
            <w:pPr>
              <w:widowControl w:val="0"/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включение родителей в образовательный процесс;</w:t>
            </w:r>
          </w:p>
          <w:p w14:paraId="6295EDCE" w14:textId="77777777" w:rsidR="00BA185A" w:rsidRPr="00BA185A" w:rsidRDefault="00BA185A" w:rsidP="00BA185A">
            <w:pPr>
              <w:widowControl w:val="0"/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повышение квалификации воспитателя по физической культуре;</w:t>
            </w:r>
          </w:p>
          <w:p w14:paraId="2CD0D07A" w14:textId="77777777" w:rsidR="00BA185A" w:rsidRPr="00BA185A" w:rsidRDefault="00BA185A" w:rsidP="00BA185A">
            <w:pPr>
              <w:widowControl w:val="0"/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обеспечение информационной открытости.</w:t>
            </w:r>
          </w:p>
        </w:tc>
        <w:tc>
          <w:tcPr>
            <w:tcW w:w="284" w:type="dxa"/>
          </w:tcPr>
          <w:p w14:paraId="61DAAD96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1D424875" w14:textId="09C3BC5A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12E278BD" w14:textId="351D73DB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153EA209" w14:textId="45F26403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1EDAEFAA" w14:textId="4BEB337F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50290FAB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воспитатель, педагогический коллектив</w:t>
            </w:r>
          </w:p>
        </w:tc>
      </w:tr>
      <w:tr w:rsidR="00BA185A" w:rsidRPr="00BA185A" w14:paraId="23028F38" w14:textId="77777777" w:rsidTr="00806D4C">
        <w:tc>
          <w:tcPr>
            <w:tcW w:w="3618" w:type="dxa"/>
          </w:tcPr>
          <w:p w14:paraId="209F3D76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Совершенствование содержания и форм</w:t>
            </w: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185A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взаимодействия детского сада  и семьи с учетом индивидуальных</w:t>
            </w: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A185A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требностей:</w:t>
            </w:r>
          </w:p>
          <w:p w14:paraId="1805A68B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привлечение родителей к непосредственному участию в управлении</w:t>
            </w:r>
            <w:r w:rsidRPr="00BA1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18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ДОУ;</w:t>
            </w:r>
          </w:p>
          <w:p w14:paraId="2BD2F1B2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участие родителей в оценке качества реализации ООП, в том числе вариативной части;</w:t>
            </w:r>
          </w:p>
          <w:p w14:paraId="568F1347" w14:textId="77777777" w:rsidR="00BA185A" w:rsidRPr="00BA185A" w:rsidRDefault="00BA185A" w:rsidP="00BA185A">
            <w:pPr>
              <w:widowControl w:val="0"/>
              <w:tabs>
                <w:tab w:val="left" w:leader="underscore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284" w:type="dxa"/>
          </w:tcPr>
          <w:p w14:paraId="49E36DEC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34FCDC7D" w14:textId="6AC6B336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63A37482" w14:textId="25DF8D44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10B99BE9" w14:textId="556D81C4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3B9EF6B6" w14:textId="19236E99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5C6B7F61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BA185A" w:rsidRPr="00BA185A" w14:paraId="776C76C5" w14:textId="77777777" w:rsidTr="00806D4C">
        <w:tc>
          <w:tcPr>
            <w:tcW w:w="3618" w:type="dxa"/>
            <w:vAlign w:val="bottom"/>
          </w:tcPr>
          <w:p w14:paraId="343D2F29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предписаний </w:t>
            </w: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органов контроля и надзора</w:t>
            </w:r>
          </w:p>
        </w:tc>
        <w:tc>
          <w:tcPr>
            <w:tcW w:w="284" w:type="dxa"/>
          </w:tcPr>
          <w:p w14:paraId="2A470D3D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02D3B2BB" w14:textId="651824F3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0E7C740C" w14:textId="6A4E7BEE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577CA81B" w14:textId="5FF54AC0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644A0A0B" w14:textId="0C28D991" w:rsidR="00BA185A" w:rsidRPr="00BA185A" w:rsidRDefault="00E837FD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077039F7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A185A" w:rsidRPr="00BA185A" w14:paraId="7436BB46" w14:textId="77777777" w:rsidTr="00806D4C">
        <w:tc>
          <w:tcPr>
            <w:tcW w:w="3618" w:type="dxa"/>
            <w:vAlign w:val="bottom"/>
          </w:tcPr>
          <w:p w14:paraId="17154CB2" w14:textId="77777777" w:rsidR="00BA185A" w:rsidRPr="00BA185A" w:rsidRDefault="00BA185A" w:rsidP="00BA1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Укрепление имеющейся материально</w:t>
            </w:r>
            <w:r w:rsidRPr="00BA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-технической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284" w:type="dxa"/>
          </w:tcPr>
          <w:p w14:paraId="272BF626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3"/>
          </w:tcPr>
          <w:p w14:paraId="5C8ECD18" w14:textId="5AEB6D9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6D5F01E2" w14:textId="14D81712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gridSpan w:val="2"/>
          </w:tcPr>
          <w:p w14:paraId="70D83814" w14:textId="40F9BF84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</w:tcPr>
          <w:p w14:paraId="31EC5692" w14:textId="3A4990F7" w:rsidR="00BA185A" w:rsidRPr="00BA185A" w:rsidRDefault="003A7B76" w:rsidP="00BA185A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6" w:type="dxa"/>
          </w:tcPr>
          <w:p w14:paraId="52C1E9E4" w14:textId="77777777" w:rsidR="00BA185A" w:rsidRPr="00BA185A" w:rsidRDefault="00BA185A" w:rsidP="00BA185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  <w:r w:rsidRPr="00BA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</w:tbl>
    <w:p w14:paraId="35E8C734" w14:textId="77777777" w:rsidR="00BA185A" w:rsidRDefault="00BA185A" w:rsidP="00BA185A">
      <w:pPr>
        <w:keepNext/>
        <w:keepLines/>
        <w:widowControl w:val="0"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727F7" w14:textId="77777777" w:rsidR="00BA185A" w:rsidRDefault="00BA185A" w:rsidP="00BA185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45B0" w14:textId="62D8B179" w:rsidR="007960AA" w:rsidRDefault="00BA185A" w:rsidP="007960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2019-202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МБДОУ внедрена внутренняя система оценки качества образования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окальные акты 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современным нормативно-правовым документам. </w:t>
      </w:r>
    </w:p>
    <w:p w14:paraId="2321B87A" w14:textId="7CC7ADB7" w:rsidR="00BA185A" w:rsidRPr="00BA185A" w:rsidRDefault="00BA185A" w:rsidP="007960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система работы по </w:t>
      </w:r>
      <w:r w:rsid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 образованию, тем самым удовлетворен запрос родите</w:t>
      </w:r>
      <w:r w:rsidR="00B90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дополнительные образовательные услуги.</w:t>
      </w:r>
    </w:p>
    <w:p w14:paraId="3EACD551" w14:textId="16F7CCFF" w:rsidR="00BA185A" w:rsidRPr="00BA185A" w:rsidRDefault="00BA185A" w:rsidP="00B90CD4">
      <w:pPr>
        <w:keepNext/>
        <w:keepLines/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  <w:r w:rsidRPr="00BA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постепенно </w:t>
      </w:r>
      <w:r w:rsidRPr="00BA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</w:t>
      </w:r>
      <w:r w:rsidR="00144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яется</w:t>
      </w:r>
      <w:r w:rsidRPr="00BA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расширена, в соответствии с требованиями времени и задачами деятельности коллектива.</w:t>
      </w:r>
    </w:p>
    <w:p w14:paraId="0C24E389" w14:textId="18B8C76C" w:rsidR="00144C71" w:rsidRPr="00155A53" w:rsidRDefault="00BA185A" w:rsidP="00B90C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0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Воспитательно</w:t>
      </w:r>
      <w:r w:rsidRPr="007960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-образовательный процесс</w:t>
      </w:r>
      <w:r w:rsidRPr="00BA18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A18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обновлен</w:t>
      </w:r>
      <w:r w:rsidRPr="00BA18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A185A">
        <w:rPr>
          <w:rFonts w:ascii="Times New Roman" w:hAnsi="Times New Roman"/>
          <w:sz w:val="24"/>
          <w:szCs w:val="24"/>
          <w:lang w:eastAsia="ru-RU"/>
        </w:rPr>
        <w:t>через качественную разработку и подбор учебно</w:t>
      </w:r>
      <w:r w:rsidRPr="00BA185A">
        <w:rPr>
          <w:rFonts w:ascii="Times New Roman" w:hAnsi="Times New Roman"/>
          <w:sz w:val="24"/>
          <w:szCs w:val="24"/>
          <w:lang w:eastAsia="ru-RU"/>
        </w:rPr>
        <w:softHyphen/>
        <w:t>-методического комплекта программ дошкольного образования (ОП, АОП</w:t>
      </w:r>
      <w:r w:rsidR="003A7B76">
        <w:rPr>
          <w:rFonts w:ascii="Times New Roman" w:hAnsi="Times New Roman"/>
          <w:sz w:val="24"/>
          <w:szCs w:val="24"/>
          <w:lang w:eastAsia="ru-RU"/>
        </w:rPr>
        <w:t xml:space="preserve"> составленные на основании ФОП и ФАОП).</w:t>
      </w:r>
      <w:r w:rsidRPr="00BA1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4C71">
        <w:rPr>
          <w:rFonts w:ascii="Times New Roman" w:hAnsi="Times New Roman"/>
          <w:sz w:val="24"/>
          <w:szCs w:val="24"/>
          <w:lang w:eastAsia="ru-RU"/>
        </w:rPr>
        <w:t xml:space="preserve">А также участие в </w:t>
      </w:r>
      <w:r w:rsidR="00144C71">
        <w:rPr>
          <w:rFonts w:ascii="Times New Roman" w:hAnsi="Times New Roman"/>
          <w:sz w:val="24"/>
          <w:szCs w:val="24"/>
        </w:rPr>
        <w:t>региональном проекте «Развитие пространственного мышления дошкольников как основы формирования естественнонаучных, цифровых и инженерных компетенций человека будущего», а также управленческий проект «Создание творческой ЛРОС с элементами карьеры» в рамках программы по развитию личностного потенциала, инициированной Благотворительным фондом «Вклад в будущее» Сбербанк.</w:t>
      </w:r>
    </w:p>
    <w:p w14:paraId="6E676639" w14:textId="203F5A7E" w:rsidR="00144C71" w:rsidRDefault="00BA185A" w:rsidP="00B90C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родителями </w:t>
      </w:r>
      <w:r w:rsidR="00144C71"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о </w:t>
      </w:r>
      <w:r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</w:t>
      </w:r>
      <w:r w:rsidR="00144C71"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</w:t>
      </w:r>
      <w:r w:rsidR="00144C71"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144C71" w:rsidRP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14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</w:t>
      </w:r>
      <w:r w:rsidR="00B90CD4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CD4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МБДОУ по итогу 202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(май) составила 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,1 % (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из 1</w:t>
      </w:r>
      <w:r w:rsidR="003A7B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44C71" w:rsidRP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всего МБДОУ)</w:t>
      </w:r>
      <w:r w:rsid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C71" w:rsidRPr="00C00F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5E0FC3F" w14:textId="57BBA035" w:rsidR="00BA185A" w:rsidRPr="00BA185A" w:rsidRDefault="00BA185A" w:rsidP="00B90CD4">
      <w:pPr>
        <w:keepNext/>
        <w:keepLines/>
        <w:widowControl w:val="0"/>
        <w:tabs>
          <w:tab w:val="left" w:pos="1012"/>
          <w:tab w:val="left" w:pos="949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</w:t>
      </w:r>
      <w:r w:rsidR="0014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BA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ресурсными партнерами</w:t>
      </w:r>
      <w:r w:rsidR="0014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расширены и укреплены связи МБДОУ с партнерами, </w:t>
      </w:r>
      <w:r w:rsidR="0014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партнерами</w:t>
      </w:r>
      <w:r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строиться на договорах сетевого взаимодействия.</w:t>
      </w:r>
    </w:p>
    <w:p w14:paraId="08715627" w14:textId="1E2BF8B4" w:rsidR="007960AA" w:rsidRPr="00BA185A" w:rsidRDefault="00BA185A" w:rsidP="007960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жизнедеятельности МБДОУ прои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зошли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изменения, которые прида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детскому саду современный облик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условия позволя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оказывать качественные образовательные услуги с учётом социального заказа государства и родительского сообщества </w:t>
      </w:r>
      <w:r w:rsidR="0079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7960AA" w:rsidRP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14:paraId="7D26CE4C" w14:textId="7F02BA0E" w:rsidR="0085096E" w:rsidRPr="00B90CD4" w:rsidRDefault="00E837FD" w:rsidP="00B90CD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096E" w:rsidRPr="00B90CD4" w:rsidSect="00B90C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710471"/>
    <w:multiLevelType w:val="multilevel"/>
    <w:tmpl w:val="71C4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6"/>
    <w:rsid w:val="00144C71"/>
    <w:rsid w:val="00202E20"/>
    <w:rsid w:val="003A7B76"/>
    <w:rsid w:val="007960AA"/>
    <w:rsid w:val="00B90CD4"/>
    <w:rsid w:val="00BA185A"/>
    <w:rsid w:val="00C42E66"/>
    <w:rsid w:val="00D5097C"/>
    <w:rsid w:val="00E837FD"/>
    <w:rsid w:val="00F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rsid w:val="00BA185A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44C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90C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CD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rsid w:val="00BA185A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44C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90C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CD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9</cp:revision>
  <cp:lastPrinted>2022-09-06T09:18:00Z</cp:lastPrinted>
  <dcterms:created xsi:type="dcterms:W3CDTF">2022-09-06T08:46:00Z</dcterms:created>
  <dcterms:modified xsi:type="dcterms:W3CDTF">2023-09-20T11:01:00Z</dcterms:modified>
</cp:coreProperties>
</file>