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03" w:rsidRPr="00EF4560" w:rsidRDefault="00B604E9" w:rsidP="008E762D">
      <w:pPr>
        <w:tabs>
          <w:tab w:val="left" w:pos="3686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0640" cy="9031567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03" w:rsidRPr="00EF4560" w:rsidRDefault="004E4303" w:rsidP="00EF4560">
      <w:pPr>
        <w:tabs>
          <w:tab w:val="left" w:pos="3686"/>
        </w:tabs>
        <w:jc w:val="center"/>
        <w:rPr>
          <w:noProof/>
        </w:rPr>
      </w:pPr>
    </w:p>
    <w:p w:rsidR="00EF4560" w:rsidRPr="00EF4560" w:rsidRDefault="00EF4560" w:rsidP="00EF4560">
      <w:pPr>
        <w:tabs>
          <w:tab w:val="left" w:pos="3686"/>
        </w:tabs>
        <w:jc w:val="center"/>
        <w:rPr>
          <w:b/>
        </w:rPr>
      </w:pPr>
    </w:p>
    <w:p w:rsidR="00F863DC" w:rsidRPr="00EF4560" w:rsidRDefault="00F86C75" w:rsidP="00EF4560">
      <w:pPr>
        <w:tabs>
          <w:tab w:val="left" w:pos="3686"/>
        </w:tabs>
        <w:jc w:val="center"/>
        <w:rPr>
          <w:b/>
        </w:rPr>
      </w:pPr>
      <w:r w:rsidRPr="00EF4560">
        <w:rPr>
          <w:b/>
        </w:rPr>
        <w:br w:type="textWrapping" w:clear="all"/>
        <w:t xml:space="preserve">   </w:t>
      </w:r>
      <w:r w:rsidR="00F863DC" w:rsidRPr="00EF4560">
        <w:rPr>
          <w:b/>
        </w:rPr>
        <w:t>Оглавление</w:t>
      </w:r>
    </w:p>
    <w:tbl>
      <w:tblPr>
        <w:tblStyle w:val="af4"/>
        <w:tblW w:w="0" w:type="auto"/>
        <w:tblLook w:val="04A0"/>
      </w:tblPr>
      <w:tblGrid>
        <w:gridCol w:w="9180"/>
        <w:gridCol w:w="1100"/>
      </w:tblGrid>
      <w:tr w:rsidR="00B1217B" w:rsidRPr="001858AC" w:rsidTr="00B1217B">
        <w:tc>
          <w:tcPr>
            <w:tcW w:w="9180" w:type="dxa"/>
          </w:tcPr>
          <w:p w:rsidR="00B1217B" w:rsidRPr="001858AC" w:rsidRDefault="001858AC" w:rsidP="00EF4560">
            <w:pPr>
              <w:tabs>
                <w:tab w:val="left" w:pos="3686"/>
              </w:tabs>
              <w:jc w:val="center"/>
            </w:pPr>
            <w:r w:rsidRPr="001858AC">
              <w:t>Содержание</w:t>
            </w:r>
          </w:p>
        </w:tc>
        <w:tc>
          <w:tcPr>
            <w:tcW w:w="1100" w:type="dxa"/>
          </w:tcPr>
          <w:p w:rsidR="00B1217B" w:rsidRPr="001858AC" w:rsidRDefault="00B1217B" w:rsidP="00EF4560">
            <w:pPr>
              <w:tabs>
                <w:tab w:val="left" w:pos="3686"/>
              </w:tabs>
              <w:jc w:val="center"/>
            </w:pPr>
            <w:r w:rsidRPr="001858AC">
              <w:t>Стр.</w:t>
            </w:r>
          </w:p>
        </w:tc>
      </w:tr>
      <w:tr w:rsidR="00B1217B" w:rsidRPr="001858AC" w:rsidTr="00B1217B">
        <w:tc>
          <w:tcPr>
            <w:tcW w:w="9180" w:type="dxa"/>
          </w:tcPr>
          <w:p w:rsidR="00B1217B" w:rsidRPr="001858AC" w:rsidRDefault="00B1217B" w:rsidP="001858AC">
            <w:pPr>
              <w:tabs>
                <w:tab w:val="left" w:pos="3686"/>
              </w:tabs>
            </w:pPr>
            <w:r w:rsidRPr="001858AC">
              <w:rPr>
                <w:lang w:val="en-US"/>
              </w:rPr>
              <w:t>l</w:t>
            </w:r>
            <w:r w:rsidRPr="001858AC">
              <w:t>. Паспорт программы развития на 2016 - 2019 гг.</w:t>
            </w:r>
          </w:p>
        </w:tc>
        <w:tc>
          <w:tcPr>
            <w:tcW w:w="1100" w:type="dxa"/>
          </w:tcPr>
          <w:p w:rsidR="00B1217B" w:rsidRPr="001858AC" w:rsidRDefault="00B1217B" w:rsidP="001858AC">
            <w:pPr>
              <w:tabs>
                <w:tab w:val="left" w:pos="3686"/>
              </w:tabs>
            </w:pPr>
            <w:r w:rsidRPr="001858AC">
              <w:t>3</w:t>
            </w:r>
          </w:p>
        </w:tc>
      </w:tr>
      <w:tr w:rsidR="00B1217B" w:rsidRPr="001858AC" w:rsidTr="00B1217B">
        <w:tc>
          <w:tcPr>
            <w:tcW w:w="918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 w:rsidRPr="001858AC">
              <w:t>2.Информационная  справка</w:t>
            </w:r>
          </w:p>
        </w:tc>
        <w:tc>
          <w:tcPr>
            <w:tcW w:w="110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 w:rsidRPr="001858AC">
              <w:t>6</w:t>
            </w:r>
          </w:p>
        </w:tc>
      </w:tr>
      <w:tr w:rsidR="00B1217B" w:rsidRPr="001858AC" w:rsidTr="00B1217B">
        <w:tc>
          <w:tcPr>
            <w:tcW w:w="918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 w:rsidRPr="001858AC">
              <w:rPr>
                <w:rStyle w:val="c15c1"/>
              </w:rPr>
              <w:t>2.1.Структура МБДОУ</w:t>
            </w:r>
          </w:p>
        </w:tc>
        <w:tc>
          <w:tcPr>
            <w:tcW w:w="110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 w:rsidRPr="001858AC">
              <w:t>7</w:t>
            </w:r>
          </w:p>
        </w:tc>
      </w:tr>
      <w:tr w:rsidR="00B1217B" w:rsidRPr="001858AC" w:rsidTr="00B1217B">
        <w:tc>
          <w:tcPr>
            <w:tcW w:w="918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 w:rsidRPr="001858AC">
              <w:t>2.2.Материально-техническое обеспечение</w:t>
            </w:r>
          </w:p>
        </w:tc>
        <w:tc>
          <w:tcPr>
            <w:tcW w:w="110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 w:rsidRPr="001858AC">
              <w:t>7</w:t>
            </w:r>
          </w:p>
        </w:tc>
      </w:tr>
      <w:tr w:rsidR="00B1217B" w:rsidRPr="001858AC" w:rsidTr="00B1217B">
        <w:tc>
          <w:tcPr>
            <w:tcW w:w="918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 w:rsidRPr="001858AC">
              <w:rPr>
                <w:rStyle w:val="c15c1"/>
              </w:rPr>
              <w:t>2.3.Кадровая характеристика</w:t>
            </w:r>
          </w:p>
        </w:tc>
        <w:tc>
          <w:tcPr>
            <w:tcW w:w="110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>
              <w:t>9</w:t>
            </w:r>
          </w:p>
        </w:tc>
      </w:tr>
      <w:tr w:rsidR="00B1217B" w:rsidRPr="001858AC" w:rsidTr="00B1217B">
        <w:tc>
          <w:tcPr>
            <w:tcW w:w="918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 w:rsidRPr="001858AC">
              <w:rPr>
                <w:rStyle w:val="c1"/>
              </w:rPr>
              <w:t>2.4.Паспорт  семьи</w:t>
            </w:r>
          </w:p>
        </w:tc>
        <w:tc>
          <w:tcPr>
            <w:tcW w:w="1100" w:type="dxa"/>
          </w:tcPr>
          <w:p w:rsidR="00B1217B" w:rsidRPr="001858AC" w:rsidRDefault="001858AC" w:rsidP="001858AC">
            <w:pPr>
              <w:tabs>
                <w:tab w:val="left" w:pos="3686"/>
              </w:tabs>
            </w:pPr>
            <w:r>
              <w:t>10</w:t>
            </w:r>
          </w:p>
        </w:tc>
      </w:tr>
      <w:tr w:rsidR="001858AC" w:rsidRPr="001858AC" w:rsidTr="00B1217B">
        <w:tc>
          <w:tcPr>
            <w:tcW w:w="9180" w:type="dxa"/>
          </w:tcPr>
          <w:p w:rsidR="001858AC" w:rsidRPr="001858AC" w:rsidRDefault="001858AC" w:rsidP="001858AC">
            <w:pPr>
              <w:tabs>
                <w:tab w:val="left" w:pos="3686"/>
              </w:tabs>
              <w:rPr>
                <w:rStyle w:val="c1"/>
              </w:rPr>
            </w:pPr>
            <w:r>
              <w:rPr>
                <w:rStyle w:val="c1"/>
              </w:rPr>
              <w:t>2.5.Анализ здоровья воспитанников</w:t>
            </w:r>
          </w:p>
        </w:tc>
        <w:tc>
          <w:tcPr>
            <w:tcW w:w="1100" w:type="dxa"/>
          </w:tcPr>
          <w:p w:rsidR="001858AC" w:rsidRDefault="001858AC" w:rsidP="001858AC">
            <w:pPr>
              <w:tabs>
                <w:tab w:val="left" w:pos="3686"/>
              </w:tabs>
            </w:pPr>
            <w:r>
              <w:t>11</w:t>
            </w:r>
          </w:p>
        </w:tc>
      </w:tr>
      <w:tr w:rsidR="001858AC" w:rsidRPr="001858AC" w:rsidTr="00B76D84">
        <w:tc>
          <w:tcPr>
            <w:tcW w:w="10280" w:type="dxa"/>
            <w:gridSpan w:val="2"/>
          </w:tcPr>
          <w:p w:rsidR="001858AC" w:rsidRPr="001858AC" w:rsidRDefault="001858AC" w:rsidP="001858AC">
            <w:pPr>
              <w:tabs>
                <w:tab w:val="left" w:pos="3686"/>
              </w:tabs>
              <w:spacing w:line="276" w:lineRule="auto"/>
            </w:pPr>
            <w:r w:rsidRPr="001858AC">
              <w:t xml:space="preserve">3. Проблемно – ориентированный  анализ состояния МБДОУ </w:t>
            </w:r>
          </w:p>
        </w:tc>
      </w:tr>
      <w:tr w:rsidR="001858AC" w:rsidRPr="001858AC" w:rsidTr="00B1217B">
        <w:tc>
          <w:tcPr>
            <w:tcW w:w="918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 w:rsidRPr="001858AC">
              <w:t>3.1.Анализ результатов деятельности МБДОУ</w:t>
            </w:r>
          </w:p>
        </w:tc>
        <w:tc>
          <w:tcPr>
            <w:tcW w:w="110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>
              <w:t>12</w:t>
            </w:r>
          </w:p>
        </w:tc>
      </w:tr>
      <w:tr w:rsidR="001858AC" w:rsidRPr="001858AC" w:rsidTr="00B1217B">
        <w:tc>
          <w:tcPr>
            <w:tcW w:w="918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 w:rsidRPr="001858AC">
              <w:t>3.2. Анализ воспитательно-образовательного процесса</w:t>
            </w:r>
          </w:p>
        </w:tc>
        <w:tc>
          <w:tcPr>
            <w:tcW w:w="110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 w:rsidRPr="001858AC">
              <w:t>14</w:t>
            </w:r>
          </w:p>
        </w:tc>
      </w:tr>
      <w:tr w:rsidR="001858AC" w:rsidRPr="001858AC" w:rsidTr="00B1217B">
        <w:tc>
          <w:tcPr>
            <w:tcW w:w="918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 w:rsidRPr="001858AC">
              <w:t>4. Концепция программы развития МБДОУ</w:t>
            </w:r>
          </w:p>
        </w:tc>
        <w:tc>
          <w:tcPr>
            <w:tcW w:w="110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 w:rsidRPr="001858AC">
              <w:t>15</w:t>
            </w:r>
          </w:p>
        </w:tc>
      </w:tr>
      <w:tr w:rsidR="001858AC" w:rsidRPr="001858AC" w:rsidTr="00B1217B">
        <w:tc>
          <w:tcPr>
            <w:tcW w:w="918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 w:rsidRPr="001858AC">
              <w:t>5. Обоснованные стратегические цели развития  МБДОУ</w:t>
            </w:r>
          </w:p>
        </w:tc>
        <w:tc>
          <w:tcPr>
            <w:tcW w:w="110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 w:rsidRPr="001858AC">
              <w:t>19</w:t>
            </w:r>
          </w:p>
        </w:tc>
      </w:tr>
      <w:tr w:rsidR="001858AC" w:rsidRPr="001858AC" w:rsidTr="00B1217B">
        <w:tc>
          <w:tcPr>
            <w:tcW w:w="9180" w:type="dxa"/>
          </w:tcPr>
          <w:p w:rsidR="001858AC" w:rsidRPr="001858AC" w:rsidRDefault="001858AC" w:rsidP="001858AC">
            <w:pPr>
              <w:tabs>
                <w:tab w:val="left" w:pos="3686"/>
              </w:tabs>
              <w:spacing w:line="276" w:lineRule="auto"/>
            </w:pPr>
            <w:r w:rsidRPr="001858AC">
              <w:t>6. План  мероприятий по реализации  Программы МБДОУ на 2016-2019 гг.</w:t>
            </w:r>
          </w:p>
        </w:tc>
        <w:tc>
          <w:tcPr>
            <w:tcW w:w="110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</w:p>
        </w:tc>
      </w:tr>
      <w:tr w:rsidR="001858AC" w:rsidRPr="001858AC" w:rsidTr="00B1217B">
        <w:tc>
          <w:tcPr>
            <w:tcW w:w="918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 w:rsidRPr="001858AC">
              <w:t>7.Ожидаемые результаты</w:t>
            </w:r>
          </w:p>
        </w:tc>
        <w:tc>
          <w:tcPr>
            <w:tcW w:w="1100" w:type="dxa"/>
          </w:tcPr>
          <w:p w:rsidR="001858AC" w:rsidRPr="001858AC" w:rsidRDefault="001858AC" w:rsidP="001858AC">
            <w:pPr>
              <w:tabs>
                <w:tab w:val="left" w:pos="3686"/>
              </w:tabs>
            </w:pPr>
            <w:r w:rsidRPr="001858AC">
              <w:t>22</w:t>
            </w:r>
          </w:p>
        </w:tc>
      </w:tr>
    </w:tbl>
    <w:p w:rsidR="00F863DC" w:rsidRPr="00EF4560" w:rsidRDefault="00F863DC" w:rsidP="00EF4560">
      <w:pPr>
        <w:tabs>
          <w:tab w:val="left" w:pos="3686"/>
        </w:tabs>
        <w:spacing w:line="276" w:lineRule="auto"/>
      </w:pPr>
    </w:p>
    <w:p w:rsidR="00F863DC" w:rsidRPr="00EF4560" w:rsidRDefault="00F863DC" w:rsidP="00EF4560">
      <w:pPr>
        <w:pStyle w:val="af1"/>
        <w:tabs>
          <w:tab w:val="left" w:pos="3686"/>
        </w:tabs>
        <w:spacing w:line="276" w:lineRule="auto"/>
        <w:jc w:val="both"/>
      </w:pPr>
    </w:p>
    <w:p w:rsidR="00F863DC" w:rsidRPr="00EF4560" w:rsidRDefault="00F863DC" w:rsidP="00EF4560">
      <w:pPr>
        <w:pStyle w:val="af1"/>
        <w:tabs>
          <w:tab w:val="left" w:pos="3686"/>
        </w:tabs>
        <w:spacing w:line="276" w:lineRule="auto"/>
        <w:jc w:val="both"/>
        <w:rPr>
          <w:color w:val="FF0000"/>
        </w:rPr>
      </w:pPr>
    </w:p>
    <w:p w:rsidR="00F863DC" w:rsidRPr="00EF4560" w:rsidRDefault="00F863DC" w:rsidP="00EF4560">
      <w:pPr>
        <w:tabs>
          <w:tab w:val="left" w:pos="3686"/>
        </w:tabs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jc w:val="both"/>
        <w:rPr>
          <w:b/>
          <w:color w:val="FF0000"/>
        </w:rPr>
      </w:pPr>
    </w:p>
    <w:p w:rsidR="00F863DC" w:rsidRDefault="00F863DC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EF4560" w:rsidRDefault="00EF4560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EF4560" w:rsidRDefault="00EF4560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EF4560" w:rsidRDefault="00EF4560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EF4560" w:rsidRDefault="00EF4560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EF4560" w:rsidRPr="00EF4560" w:rsidRDefault="00EF4560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F863DC" w:rsidRDefault="00F863DC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1858AC" w:rsidRDefault="001858AC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1858AC" w:rsidRDefault="001858AC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1858AC" w:rsidRDefault="001858AC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1858AC" w:rsidRDefault="001858AC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1858AC" w:rsidRPr="00EF4560" w:rsidRDefault="001858AC" w:rsidP="00EF4560">
      <w:pPr>
        <w:tabs>
          <w:tab w:val="left" w:pos="3686"/>
        </w:tabs>
        <w:spacing w:line="276" w:lineRule="auto"/>
        <w:rPr>
          <w:b/>
          <w:color w:val="FF0000"/>
        </w:rPr>
      </w:pPr>
    </w:p>
    <w:p w:rsidR="00F863DC" w:rsidRPr="00EF4560" w:rsidRDefault="001858AC" w:rsidP="00EF4560">
      <w:pPr>
        <w:tabs>
          <w:tab w:val="left" w:pos="3686"/>
        </w:tabs>
        <w:spacing w:line="276" w:lineRule="auto"/>
        <w:rPr>
          <w:b/>
        </w:rPr>
      </w:pPr>
      <w:r>
        <w:rPr>
          <w:b/>
        </w:rPr>
        <w:t>1</w:t>
      </w:r>
      <w:r w:rsidR="00F863DC" w:rsidRPr="00EF4560">
        <w:rPr>
          <w:b/>
        </w:rPr>
        <w:t>. Паспорт программы развития на 2016 - 201</w:t>
      </w:r>
      <w:r w:rsidR="004E4303" w:rsidRPr="00EF4560">
        <w:rPr>
          <w:b/>
        </w:rPr>
        <w:t>9</w:t>
      </w:r>
      <w:r w:rsidR="00F863DC" w:rsidRPr="00EF4560">
        <w:rPr>
          <w:b/>
        </w:rPr>
        <w:t xml:space="preserve"> гг.</w:t>
      </w:r>
    </w:p>
    <w:p w:rsidR="00F863DC" w:rsidRPr="00EF4560" w:rsidRDefault="00F863DC" w:rsidP="00EF4560">
      <w:pPr>
        <w:tabs>
          <w:tab w:val="left" w:pos="3686"/>
        </w:tabs>
        <w:spacing w:line="276" w:lineRule="auto"/>
        <w:ind w:left="7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4494"/>
        <w:gridCol w:w="3846"/>
      </w:tblGrid>
      <w:tr w:rsidR="00F863DC" w:rsidRPr="00EF4560" w:rsidTr="00430971">
        <w:trPr>
          <w:trHeight w:val="35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EF4560">
              <w:rPr>
                <w:b/>
              </w:rPr>
              <w:t>Наименование программы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rPr>
                <w:rFonts w:eastAsia="Calibri"/>
                <w:lang w:eastAsia="en-US"/>
              </w:rPr>
            </w:pPr>
            <w:r w:rsidRPr="00EF4560">
              <w:t xml:space="preserve">Программа развития </w:t>
            </w:r>
            <w:r w:rsidR="00F7669C" w:rsidRPr="00EF4560">
              <w:t xml:space="preserve">(далее - Программа) </w:t>
            </w:r>
            <w:r w:rsidR="00D070A9" w:rsidRPr="00EF4560">
              <w:t>Муниципального бюджетного дошкольного образовательного учреждения «Детский сад №22 п. Нефтяников» (далее - МБДОУ)</w:t>
            </w:r>
            <w:r w:rsidR="004E4303" w:rsidRPr="00EF4560">
              <w:t xml:space="preserve"> на 2016 – 2019 </w:t>
            </w:r>
            <w:r w:rsidRPr="00EF4560">
              <w:t>г.</w:t>
            </w:r>
          </w:p>
        </w:tc>
      </w:tr>
      <w:tr w:rsidR="00F863DC" w:rsidRPr="00EF4560" w:rsidTr="00430971">
        <w:trPr>
          <w:trHeight w:val="55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EF4560">
              <w:rPr>
                <w:b/>
              </w:rPr>
              <w:t>Разработчики  программы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</w:pPr>
            <w:r w:rsidRPr="00EF4560">
              <w:t>Заведующий  -   М.</w:t>
            </w:r>
            <w:r w:rsidR="004E4303" w:rsidRPr="00EF4560">
              <w:t>В. Абрамова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rPr>
                <w:rFonts w:eastAsia="Calibri"/>
                <w:lang w:eastAsia="en-US"/>
              </w:rPr>
            </w:pPr>
            <w:r w:rsidRPr="00EF4560">
              <w:t xml:space="preserve">Старший воспитатель – </w:t>
            </w:r>
            <w:r w:rsidR="004E4303" w:rsidRPr="00EF4560">
              <w:t>А.Ю. Хлуднева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863DC" w:rsidRPr="00EF4560" w:rsidTr="00005C90">
        <w:trPr>
          <w:trHeight w:val="557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EF4560">
              <w:rPr>
                <w:b/>
              </w:rPr>
              <w:t>Участники программы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</w:pPr>
            <w:r w:rsidRPr="00EF4560">
              <w:rPr>
                <w:rFonts w:eastAsia="Calibri"/>
                <w:lang w:eastAsia="en-US"/>
              </w:rPr>
              <w:t>Педагогический коллектив</w:t>
            </w:r>
            <w:r w:rsidR="008B59F5" w:rsidRPr="00EF4560">
              <w:t>, воспитанники</w:t>
            </w:r>
            <w:r w:rsidR="004E4303" w:rsidRPr="00EF4560">
              <w:t>, родители (</w:t>
            </w:r>
            <w:r w:rsidRPr="00EF4560">
              <w:t>законные представители</w:t>
            </w:r>
            <w:r w:rsidR="004E4303" w:rsidRPr="00EF4560">
              <w:t xml:space="preserve">) МБДОУ </w:t>
            </w:r>
          </w:p>
        </w:tc>
      </w:tr>
      <w:tr w:rsidR="00F863DC" w:rsidRPr="00EF4560" w:rsidTr="00005C90">
        <w:trPr>
          <w:trHeight w:val="783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EF4560">
              <w:rPr>
                <w:b/>
              </w:rPr>
              <w:t>Сроки выполнения и этапы реализации программы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EF4560">
              <w:rPr>
                <w:rFonts w:eastAsia="Calibri"/>
                <w:b/>
                <w:bCs/>
                <w:i/>
                <w:iCs/>
                <w:color w:val="000000"/>
                <w:lang w:val="en-US"/>
              </w:rPr>
              <w:t>I</w:t>
            </w:r>
            <w:r w:rsidRPr="00EF4560">
              <w:rPr>
                <w:rFonts w:eastAsia="Calibri"/>
                <w:b/>
                <w:bCs/>
                <w:i/>
                <w:iCs/>
                <w:color w:val="000000"/>
              </w:rPr>
              <w:t xml:space="preserve"> этап – организационно-подготовительный (2016 г.)</w:t>
            </w:r>
          </w:p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>Задачи:</w:t>
            </w:r>
          </w:p>
          <w:p w:rsidR="00B76D84" w:rsidRDefault="00B76D84" w:rsidP="00EF45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 xml:space="preserve">Разработка нормативно-правовой базы, </w:t>
            </w:r>
            <w:r w:rsidR="00A46269">
              <w:rPr>
                <w:rFonts w:eastAsia="Calibri"/>
                <w:bCs/>
                <w:iCs/>
                <w:color w:val="000000"/>
              </w:rPr>
              <w:t>Программы</w:t>
            </w:r>
            <w:r w:rsidRPr="00EF4560">
              <w:rPr>
                <w:rFonts w:eastAsia="Calibri"/>
                <w:bCs/>
                <w:iCs/>
                <w:color w:val="000000"/>
              </w:rPr>
              <w:t>;</w:t>
            </w:r>
          </w:p>
          <w:p w:rsidR="00F863DC" w:rsidRPr="00EF4560" w:rsidRDefault="00F863DC" w:rsidP="00EF45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 xml:space="preserve">Создание материально-технических, финансовых, кадровых условий для реализации </w:t>
            </w:r>
            <w:r w:rsidR="00A46269">
              <w:rPr>
                <w:rFonts w:eastAsia="Calibri"/>
                <w:bCs/>
                <w:iCs/>
                <w:color w:val="000000"/>
              </w:rPr>
              <w:t>П</w:t>
            </w:r>
            <w:r w:rsidRPr="00EF4560">
              <w:rPr>
                <w:rFonts w:eastAsia="Calibri"/>
                <w:bCs/>
                <w:iCs/>
                <w:color w:val="000000"/>
              </w:rPr>
              <w:t>рограммы;</w:t>
            </w:r>
          </w:p>
          <w:p w:rsidR="00F863DC" w:rsidRPr="00B76D84" w:rsidRDefault="00F863DC" w:rsidP="00B76D8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B76D84">
              <w:rPr>
                <w:rFonts w:eastAsia="Calibri"/>
                <w:bCs/>
                <w:iCs/>
                <w:color w:val="000000"/>
              </w:rPr>
              <w:t>Мониторинг деятельности;</w:t>
            </w:r>
          </w:p>
          <w:p w:rsidR="00F863DC" w:rsidRPr="00EF4560" w:rsidRDefault="00F863DC" w:rsidP="00EF45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 xml:space="preserve">Переход на </w:t>
            </w:r>
            <w:r w:rsidR="00B76D84">
              <w:rPr>
                <w:rFonts w:eastAsia="Calibri"/>
                <w:bCs/>
                <w:iCs/>
                <w:color w:val="000000"/>
              </w:rPr>
              <w:t xml:space="preserve">основную </w:t>
            </w:r>
            <w:r w:rsidRPr="00EF4560">
              <w:rPr>
                <w:rFonts w:eastAsia="Calibri"/>
                <w:bCs/>
                <w:iCs/>
                <w:color w:val="000000"/>
              </w:rPr>
              <w:t>общеобразовательную программу дошкольного образования ФГОС ДО;</w:t>
            </w:r>
          </w:p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ind w:left="720"/>
              <w:rPr>
                <w:rFonts w:eastAsia="Calibri"/>
                <w:bCs/>
                <w:iCs/>
                <w:color w:val="000000"/>
              </w:rPr>
            </w:pPr>
          </w:p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EF4560">
              <w:rPr>
                <w:rFonts w:eastAsia="Calibri"/>
                <w:b/>
                <w:bCs/>
                <w:i/>
                <w:iCs/>
                <w:color w:val="000000"/>
                <w:lang w:val="en-US"/>
              </w:rPr>
              <w:t>II</w:t>
            </w:r>
            <w:r w:rsidR="0012118E">
              <w:rPr>
                <w:rFonts w:eastAsia="Calibri"/>
                <w:b/>
                <w:bCs/>
                <w:i/>
                <w:iCs/>
                <w:color w:val="000000"/>
              </w:rPr>
              <w:t xml:space="preserve"> этап – Поисково-</w:t>
            </w:r>
            <w:r w:rsidRPr="00EF4560">
              <w:rPr>
                <w:rFonts w:eastAsia="Calibri"/>
                <w:b/>
                <w:bCs/>
                <w:i/>
                <w:iCs/>
                <w:color w:val="000000"/>
              </w:rPr>
              <w:t>преобразующий (2017</w:t>
            </w:r>
            <w:r w:rsidR="004E4303" w:rsidRPr="00EF4560">
              <w:rPr>
                <w:rFonts w:eastAsia="Calibri"/>
                <w:b/>
                <w:bCs/>
                <w:i/>
                <w:iCs/>
                <w:color w:val="000000"/>
              </w:rPr>
              <w:t xml:space="preserve">-2018 </w:t>
            </w:r>
            <w:r w:rsidRPr="00EF4560">
              <w:rPr>
                <w:rFonts w:eastAsia="Calibri"/>
                <w:b/>
                <w:bCs/>
                <w:i/>
                <w:iCs/>
                <w:color w:val="000000"/>
              </w:rPr>
              <w:t>г</w:t>
            </w:r>
            <w:r w:rsidR="004E4303" w:rsidRPr="00EF4560">
              <w:rPr>
                <w:rFonts w:eastAsia="Calibri"/>
                <w:b/>
                <w:bCs/>
                <w:i/>
                <w:iCs/>
                <w:color w:val="000000"/>
              </w:rPr>
              <w:t>.</w:t>
            </w:r>
            <w:r w:rsidRPr="00EF4560">
              <w:rPr>
                <w:rFonts w:eastAsia="Calibri"/>
                <w:b/>
                <w:bCs/>
                <w:i/>
                <w:iCs/>
                <w:color w:val="000000"/>
              </w:rPr>
              <w:t>)</w:t>
            </w:r>
          </w:p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>Задачи:</w:t>
            </w:r>
          </w:p>
          <w:p w:rsidR="00F863DC" w:rsidRPr="00EF4560" w:rsidRDefault="00F863DC" w:rsidP="00EF456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 xml:space="preserve"> практическая реализация </w:t>
            </w:r>
            <w:r w:rsidR="00A46269">
              <w:rPr>
                <w:rFonts w:eastAsia="Calibri"/>
                <w:bCs/>
                <w:iCs/>
                <w:color w:val="000000"/>
              </w:rPr>
              <w:t>П</w:t>
            </w:r>
            <w:r w:rsidRPr="00EF4560">
              <w:rPr>
                <w:rFonts w:eastAsia="Calibri"/>
                <w:bCs/>
                <w:iCs/>
                <w:color w:val="000000"/>
              </w:rPr>
              <w:t>рограммы;</w:t>
            </w:r>
          </w:p>
          <w:p w:rsidR="00F863DC" w:rsidRPr="00EF4560" w:rsidRDefault="00F863DC" w:rsidP="00EF456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>оценка индивидуального развития детей и квалификации педагогов;</w:t>
            </w:r>
          </w:p>
          <w:p w:rsidR="00F863DC" w:rsidRPr="00EF4560" w:rsidRDefault="00F863DC" w:rsidP="00EF456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>мониторинг эффективности реализации программы;</w:t>
            </w:r>
          </w:p>
          <w:p w:rsidR="00F863DC" w:rsidRPr="00EF4560" w:rsidRDefault="00F863DC" w:rsidP="00EF456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 xml:space="preserve"> аналитическая оценка качественных и количественных из</w:t>
            </w:r>
            <w:r w:rsidR="00D070A9" w:rsidRPr="00EF4560">
              <w:rPr>
                <w:rFonts w:eastAsia="Calibri"/>
                <w:bCs/>
                <w:iCs/>
                <w:color w:val="000000"/>
              </w:rPr>
              <w:t>менений,  произошедших в МБ</w:t>
            </w:r>
            <w:r w:rsidRPr="00EF4560">
              <w:rPr>
                <w:rFonts w:eastAsia="Calibri"/>
                <w:bCs/>
                <w:iCs/>
                <w:color w:val="000000"/>
              </w:rPr>
              <w:t>ДОУ;</w:t>
            </w:r>
          </w:p>
          <w:p w:rsidR="00F863DC" w:rsidRPr="00EF4560" w:rsidRDefault="00F863DC" w:rsidP="00EF456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>транслирование передового опыта работы;</w:t>
            </w:r>
          </w:p>
          <w:p w:rsidR="00F863DC" w:rsidRPr="00EF4560" w:rsidRDefault="00F863DC" w:rsidP="00EF4560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>преобразование развивающего пространства (развивающая среда, эстетика и оформление помещений).</w:t>
            </w:r>
          </w:p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/>
                <w:iCs/>
                <w:color w:val="000000"/>
              </w:rPr>
            </w:pPr>
          </w:p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EF4560">
              <w:rPr>
                <w:rFonts w:eastAsia="Calibri"/>
                <w:b/>
                <w:bCs/>
                <w:i/>
                <w:iCs/>
                <w:color w:val="000000"/>
                <w:lang w:val="en-US"/>
              </w:rPr>
              <w:t>III</w:t>
            </w:r>
            <w:r w:rsidR="0012118E">
              <w:rPr>
                <w:rFonts w:eastAsia="Calibri"/>
                <w:b/>
                <w:bCs/>
                <w:i/>
                <w:iCs/>
                <w:color w:val="000000"/>
              </w:rPr>
              <w:t xml:space="preserve"> этап-</w:t>
            </w:r>
            <w:r w:rsidRPr="00EF4560">
              <w:rPr>
                <w:rFonts w:eastAsia="Calibri"/>
                <w:b/>
                <w:bCs/>
                <w:i/>
                <w:iCs/>
                <w:color w:val="000000"/>
              </w:rPr>
              <w:t>Рефлексивный (201</w:t>
            </w:r>
            <w:r w:rsidR="004E4303" w:rsidRPr="00EF4560">
              <w:rPr>
                <w:rFonts w:eastAsia="Calibri"/>
                <w:b/>
                <w:bCs/>
                <w:i/>
                <w:iCs/>
                <w:color w:val="000000"/>
              </w:rPr>
              <w:t>9</w:t>
            </w:r>
            <w:r w:rsidRPr="00EF4560">
              <w:rPr>
                <w:rFonts w:eastAsia="Calibri"/>
                <w:b/>
                <w:bCs/>
                <w:i/>
                <w:iCs/>
                <w:color w:val="000000"/>
              </w:rPr>
              <w:t>г.)</w:t>
            </w:r>
          </w:p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>Задачи:</w:t>
            </w:r>
          </w:p>
          <w:p w:rsidR="00F863DC" w:rsidRPr="00EF4560" w:rsidRDefault="00F863DC" w:rsidP="00EF456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</w:rPr>
            </w:pPr>
            <w:r w:rsidRPr="00EF4560"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образования;</w:t>
            </w:r>
          </w:p>
          <w:p w:rsidR="00F863DC" w:rsidRPr="00EF4560" w:rsidRDefault="00F863DC" w:rsidP="00EF456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 xml:space="preserve"> оценка результативности проектной деятельности;</w:t>
            </w:r>
          </w:p>
          <w:p w:rsidR="00F863DC" w:rsidRPr="00EF4560" w:rsidRDefault="00F863DC" w:rsidP="00EF456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 xml:space="preserve"> анализ уровня квалификации педагогов;</w:t>
            </w:r>
          </w:p>
          <w:p w:rsidR="00F863DC" w:rsidRPr="00EF4560" w:rsidRDefault="00F863DC" w:rsidP="00EF4560">
            <w:pPr>
              <w:numPr>
                <w:ilvl w:val="0"/>
                <w:numId w:val="13"/>
              </w:numPr>
              <w:tabs>
                <w:tab w:val="left" w:pos="3686"/>
              </w:tabs>
              <w:spacing w:line="276" w:lineRule="auto"/>
              <w:rPr>
                <w:color w:val="C00000"/>
              </w:rPr>
            </w:pPr>
            <w:r w:rsidRPr="00EF4560">
              <w:rPr>
                <w:color w:val="C00000"/>
              </w:rPr>
              <w:t xml:space="preserve"> </w:t>
            </w:r>
            <w:r w:rsidRPr="00EF4560">
              <w:t>внедрение, совершенствование и распространение опыта</w:t>
            </w:r>
            <w:r w:rsidR="0012118E">
              <w:t xml:space="preserve"> работы педагогов</w:t>
            </w:r>
            <w:r w:rsidRPr="00EF4560">
              <w:t>;</w:t>
            </w:r>
          </w:p>
          <w:p w:rsidR="00F863DC" w:rsidRPr="00EF4560" w:rsidRDefault="00F863DC" w:rsidP="00EF4560">
            <w:pPr>
              <w:numPr>
                <w:ilvl w:val="0"/>
                <w:numId w:val="13"/>
              </w:numPr>
              <w:tabs>
                <w:tab w:val="left" w:pos="3686"/>
              </w:tabs>
              <w:spacing w:line="276" w:lineRule="auto"/>
              <w:rPr>
                <w:color w:val="C00000"/>
              </w:rPr>
            </w:pPr>
            <w:r w:rsidRPr="00EF4560">
              <w:rPr>
                <w:rFonts w:eastAsia="Calibri"/>
                <w:bCs/>
                <w:iCs/>
                <w:color w:val="000000"/>
              </w:rPr>
              <w:t xml:space="preserve"> подведение итогов работы и определение перспектив развития</w:t>
            </w:r>
            <w:r w:rsidRPr="00EF4560">
              <w:rPr>
                <w:color w:val="C00000"/>
              </w:rPr>
              <w:t>;</w:t>
            </w:r>
          </w:p>
          <w:p w:rsidR="00F863DC" w:rsidRPr="00EF4560" w:rsidRDefault="00F863DC" w:rsidP="00E927D4">
            <w:pPr>
              <w:shd w:val="clear" w:color="auto" w:fill="FFFFFF"/>
              <w:tabs>
                <w:tab w:val="left" w:pos="3686"/>
              </w:tabs>
              <w:suppressAutoHyphens/>
              <w:spacing w:line="276" w:lineRule="auto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F863DC" w:rsidRPr="00EF4560" w:rsidTr="00005C90">
        <w:trPr>
          <w:trHeight w:val="5226"/>
        </w:trPr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rPr>
                <w:b/>
              </w:rPr>
            </w:pPr>
            <w:r w:rsidRPr="00EF4560">
              <w:rPr>
                <w:b/>
              </w:rPr>
              <w:lastRenderedPageBreak/>
              <w:t>Основания для разработки программы, нормативные документы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5" w:rsidRPr="00EF4560" w:rsidRDefault="008B59F5" w:rsidP="00EF4560">
            <w:pPr>
              <w:numPr>
                <w:ilvl w:val="0"/>
                <w:numId w:val="14"/>
              </w:numPr>
              <w:tabs>
                <w:tab w:val="left" w:pos="368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F4560">
              <w:t>Федеральный закон от 29 декабря 2012 № 273-ФЗ «Об образовании в Российской Федерации»</w:t>
            </w:r>
          </w:p>
          <w:p w:rsidR="00F863DC" w:rsidRPr="00EF4560" w:rsidRDefault="008B59F5" w:rsidP="00EF4560">
            <w:pPr>
              <w:numPr>
                <w:ilvl w:val="0"/>
                <w:numId w:val="14"/>
              </w:numPr>
              <w:tabs>
                <w:tab w:val="left" w:pos="368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F4560">
              <w:rPr>
                <w:rFonts w:eastAsia="Calibri"/>
                <w:lang w:eastAsia="en-US"/>
              </w:rPr>
              <w:t xml:space="preserve"> </w:t>
            </w:r>
            <w:r w:rsidR="00F863DC" w:rsidRPr="00EF4560">
              <w:rPr>
                <w:rFonts w:eastAsia="Calibri"/>
                <w:lang w:eastAsia="en-US"/>
              </w:rPr>
              <w:t xml:space="preserve">Приказ Министерства образования и науки Российской федерации 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863DC" w:rsidRPr="00EF4560">
                <w:rPr>
                  <w:rFonts w:eastAsia="Calibri"/>
                  <w:lang w:eastAsia="en-US"/>
                </w:rPr>
                <w:t>2013 г</w:t>
              </w:r>
            </w:smartTag>
            <w:r w:rsidRPr="00EF4560">
              <w:rPr>
                <w:rFonts w:eastAsia="Calibri"/>
                <w:lang w:eastAsia="en-US"/>
              </w:rPr>
              <w:t>. № 1155 «</w:t>
            </w:r>
            <w:r w:rsidR="00F863DC" w:rsidRPr="00EF4560">
              <w:rPr>
                <w:rFonts w:eastAsia="Calibri"/>
                <w:lang w:eastAsia="en-US"/>
              </w:rPr>
              <w:t>Об утверждении федерального государственного образовательного стандарта дошкольного образования».</w:t>
            </w:r>
          </w:p>
          <w:p w:rsidR="008B59F5" w:rsidRPr="00EF4560" w:rsidRDefault="008B59F5" w:rsidP="00EF4560">
            <w:pPr>
              <w:numPr>
                <w:ilvl w:val="0"/>
                <w:numId w:val="14"/>
              </w:numPr>
              <w:tabs>
                <w:tab w:val="left" w:pos="368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F4560">
              <w:t>Письмо Минобрнауки России «Комментарии к ФГОС ДО» от 28 февраля 2014 г. № 08-249</w:t>
            </w:r>
          </w:p>
          <w:p w:rsidR="00F863DC" w:rsidRPr="00EF4560" w:rsidRDefault="00F863DC" w:rsidP="00EF4560">
            <w:pPr>
              <w:numPr>
                <w:ilvl w:val="0"/>
                <w:numId w:val="14"/>
              </w:numPr>
              <w:tabs>
                <w:tab w:val="left" w:pos="3686"/>
              </w:tabs>
              <w:spacing w:line="276" w:lineRule="auto"/>
            </w:pPr>
            <w:r w:rsidRPr="00EF4560">
              <w:t xml:space="preserve"> 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F4560">
                <w:t>2013 г</w:t>
              </w:r>
            </w:smartTag>
            <w:r w:rsidRPr="00EF4560">
              <w:t>. №26).</w:t>
            </w:r>
          </w:p>
          <w:p w:rsidR="00F863DC" w:rsidRPr="00EF4560" w:rsidRDefault="00F863DC" w:rsidP="00EF4560">
            <w:pPr>
              <w:widowControl w:val="0"/>
              <w:numPr>
                <w:ilvl w:val="0"/>
                <w:numId w:val="1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</w:pPr>
            <w:r w:rsidRPr="00EF4560">
              <w:t>Конституция РФ</w:t>
            </w:r>
          </w:p>
          <w:p w:rsidR="00F863DC" w:rsidRPr="00EF4560" w:rsidRDefault="00F02F2A" w:rsidP="00EF4560">
            <w:pPr>
              <w:widowControl w:val="0"/>
              <w:numPr>
                <w:ilvl w:val="0"/>
                <w:numId w:val="1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</w:pPr>
            <w:r w:rsidRPr="00EF4560">
              <w:t xml:space="preserve">Конвенцией ООН оправах ребенка </w:t>
            </w:r>
          </w:p>
          <w:p w:rsidR="008B59F5" w:rsidRPr="00EF4560" w:rsidRDefault="00F863DC" w:rsidP="00EF4560">
            <w:pPr>
              <w:widowControl w:val="0"/>
              <w:numPr>
                <w:ilvl w:val="0"/>
                <w:numId w:val="14"/>
              </w:num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</w:pPr>
            <w:r w:rsidRPr="00EF4560">
              <w:t xml:space="preserve">Устав </w:t>
            </w:r>
            <w:r w:rsidR="004E4303" w:rsidRPr="00EF4560">
              <w:t xml:space="preserve">МБДОУ «Д/с №22 п. Нефтяников»  </w:t>
            </w:r>
          </w:p>
        </w:tc>
      </w:tr>
      <w:tr w:rsidR="00F863DC" w:rsidRPr="00EF4560" w:rsidTr="00005C90">
        <w:trPr>
          <w:trHeight w:val="968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rPr>
                <w:b/>
                <w:bCs/>
                <w:iCs/>
              </w:rPr>
            </w:pPr>
            <w:r w:rsidRPr="00EF4560">
              <w:rPr>
                <w:b/>
                <w:bCs/>
                <w:iCs/>
              </w:rPr>
              <w:t xml:space="preserve">Стратегические цели: 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spacing w:after="120" w:line="276" w:lineRule="auto"/>
              <w:ind w:left="33" w:hanging="33"/>
              <w:jc w:val="both"/>
            </w:pPr>
            <w:r w:rsidRPr="00EF4560">
              <w:rPr>
                <w:bCs/>
                <w:iCs/>
              </w:rPr>
              <w:t>Переход к новому качеству педагогического процесса, соответствующего требованиям Федерального государственного стандарта дошкольного образования</w:t>
            </w:r>
            <w:r w:rsidR="00EC0C28" w:rsidRPr="00EF4560">
              <w:rPr>
                <w:bCs/>
                <w:iCs/>
              </w:rPr>
              <w:t xml:space="preserve"> (далее - ФГОС ДО)</w:t>
            </w:r>
            <w:r w:rsidRPr="00EF4560">
              <w:rPr>
                <w:bCs/>
                <w:iCs/>
              </w:rPr>
              <w:t>, направленного на образование, воспитание и развитие детей нового поколения.</w:t>
            </w:r>
          </w:p>
        </w:tc>
      </w:tr>
      <w:tr w:rsidR="00F863DC" w:rsidRPr="00EF4560" w:rsidTr="00005C90">
        <w:trPr>
          <w:trHeight w:val="783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rPr>
                <w:b/>
                <w:bCs/>
                <w:iCs/>
              </w:rPr>
            </w:pPr>
            <w:r w:rsidRPr="00EF4560">
              <w:rPr>
                <w:b/>
                <w:bCs/>
                <w:iCs/>
              </w:rPr>
              <w:t xml:space="preserve">                             Задачи: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F4560">
              <w:rPr>
                <w:color w:val="000000"/>
              </w:rPr>
              <w:t xml:space="preserve">1.Обновление содержания и педагогических технологий через введение ФГОС </w:t>
            </w:r>
            <w:r w:rsidR="00EC0C28" w:rsidRPr="00EF4560">
              <w:rPr>
                <w:color w:val="000000"/>
              </w:rPr>
              <w:t>ДО</w:t>
            </w:r>
            <w:r w:rsidRPr="00EF4560">
              <w:rPr>
                <w:color w:val="000000"/>
              </w:rPr>
              <w:t>.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F4560">
              <w:rPr>
                <w:color w:val="000000"/>
              </w:rPr>
              <w:t xml:space="preserve">2.Формирование  и обеспечение  постоянного роста профессиональной  компетентности  педагогов  </w:t>
            </w:r>
            <w:r w:rsidR="00E927D4">
              <w:rPr>
                <w:color w:val="000000"/>
              </w:rPr>
              <w:t>в рамках профессионального стандарта педагога</w:t>
            </w:r>
            <w:r w:rsidRPr="00EF4560">
              <w:rPr>
                <w:color w:val="000000"/>
              </w:rPr>
              <w:t>.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F4560">
              <w:rPr>
                <w:color w:val="000000"/>
              </w:rPr>
              <w:t>3.Формирование и развитие оценки качества образования с учётом новых требований.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F4560">
              <w:rPr>
                <w:color w:val="000000"/>
              </w:rPr>
              <w:t xml:space="preserve">4.Совершенствование и обновление системы </w:t>
            </w:r>
            <w:r w:rsidR="00EC0C28" w:rsidRPr="00EF4560">
              <w:rPr>
                <w:color w:val="000000"/>
              </w:rPr>
              <w:t>здоровьесберегающих технологий, содействие укреплению здоровья детей</w:t>
            </w:r>
            <w:r w:rsidRPr="00EF4560">
              <w:rPr>
                <w:color w:val="000000"/>
              </w:rPr>
              <w:t>.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F4560">
              <w:rPr>
                <w:color w:val="000000"/>
              </w:rPr>
              <w:t>5.Приведение в соответствие с требованиями ФГОС предметно-развивающей среды и модернизации материально-технической базы.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pacing w:line="276" w:lineRule="auto"/>
              <w:jc w:val="both"/>
              <w:textAlignment w:val="baseline"/>
            </w:pPr>
            <w:r w:rsidRPr="00EF4560">
              <w:t xml:space="preserve">6.Развитие </w:t>
            </w:r>
            <w:r w:rsidR="00A43B79" w:rsidRPr="00EF4560">
              <w:t>сетевого взаимодействия, через т</w:t>
            </w:r>
            <w:r w:rsidR="00F02F2A" w:rsidRPr="00EF4560">
              <w:t xml:space="preserve">есное сотрудничество </w:t>
            </w:r>
            <w:r w:rsidRPr="00EF4560">
              <w:t>с другими  организациями</w:t>
            </w:r>
            <w:r w:rsidR="00F02F2A" w:rsidRPr="00EF4560">
              <w:t xml:space="preserve"> на основе </w:t>
            </w:r>
            <w:r w:rsidR="00A43B79" w:rsidRPr="00EF4560">
              <w:t xml:space="preserve">договоров о </w:t>
            </w:r>
            <w:r w:rsidR="00F02F2A" w:rsidRPr="00EF4560">
              <w:t>взаимодействи</w:t>
            </w:r>
            <w:r w:rsidR="00A43B79" w:rsidRPr="00EF4560">
              <w:t>и</w:t>
            </w:r>
            <w:r w:rsidRPr="00EF4560">
              <w:t xml:space="preserve">.  </w:t>
            </w:r>
          </w:p>
        </w:tc>
      </w:tr>
      <w:tr w:rsidR="00F863DC" w:rsidRPr="00EF4560" w:rsidTr="00B1217B">
        <w:trPr>
          <w:trHeight w:val="70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pacing w:line="276" w:lineRule="auto"/>
              <w:rPr>
                <w:b/>
              </w:rPr>
            </w:pPr>
            <w:r w:rsidRPr="00EF4560">
              <w:rPr>
                <w:b/>
              </w:rPr>
              <w:t>Система контроля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B121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03"/>
              <w:rPr>
                <w:spacing w:val="3"/>
              </w:rPr>
            </w:pPr>
            <w:r w:rsidRPr="00EF4560">
              <w:rPr>
                <w:spacing w:val="3"/>
              </w:rPr>
              <w:t xml:space="preserve">Отражение плана мероприятий контроля в годовом плане </w:t>
            </w:r>
            <w:r w:rsidR="00EE77A0" w:rsidRPr="00EF4560">
              <w:rPr>
                <w:spacing w:val="3"/>
              </w:rPr>
              <w:t>МБДОУ</w:t>
            </w:r>
            <w:r w:rsidRPr="00EF4560">
              <w:rPr>
                <w:spacing w:val="3"/>
              </w:rPr>
              <w:t>, в тематике педагогических советов.</w:t>
            </w:r>
          </w:p>
          <w:p w:rsidR="00F863DC" w:rsidRPr="00EF4560" w:rsidRDefault="00F863DC" w:rsidP="00B1217B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line="276" w:lineRule="auto"/>
              <w:ind w:left="57" w:firstLine="303"/>
              <w:rPr>
                <w:spacing w:val="3"/>
              </w:rPr>
            </w:pPr>
            <w:r w:rsidRPr="00EF4560">
              <w:rPr>
                <w:spacing w:val="3"/>
              </w:rPr>
              <w:t>Оформление Отчетов о мероприятиях по реализации Программы и результа</w:t>
            </w:r>
            <w:r w:rsidR="00F7669C" w:rsidRPr="00EF4560">
              <w:rPr>
                <w:spacing w:val="3"/>
              </w:rPr>
              <w:t>тах внедрения в наглядной форме:</w:t>
            </w:r>
          </w:p>
          <w:p w:rsidR="00F863DC" w:rsidRPr="00EF4560" w:rsidRDefault="00F863DC" w:rsidP="00B1217B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line="276" w:lineRule="auto"/>
              <w:ind w:left="57" w:firstLine="303"/>
              <w:rPr>
                <w:spacing w:val="3"/>
              </w:rPr>
            </w:pPr>
            <w:r w:rsidRPr="00EF4560">
              <w:rPr>
                <w:spacing w:val="3"/>
              </w:rPr>
              <w:t xml:space="preserve">Публикации на сайте </w:t>
            </w:r>
            <w:r w:rsidR="00EE77A0" w:rsidRPr="00EF4560">
              <w:rPr>
                <w:spacing w:val="3"/>
              </w:rPr>
              <w:t>МБ</w:t>
            </w:r>
            <w:r w:rsidR="00F7669C" w:rsidRPr="00EF4560">
              <w:rPr>
                <w:spacing w:val="3"/>
              </w:rPr>
              <w:t>ДОУ.</w:t>
            </w:r>
          </w:p>
          <w:p w:rsidR="00F863DC" w:rsidRPr="00EF4560" w:rsidRDefault="00F863DC" w:rsidP="00B1217B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line="276" w:lineRule="auto"/>
              <w:ind w:left="57" w:firstLine="303"/>
              <w:rPr>
                <w:spacing w:val="3"/>
              </w:rPr>
            </w:pPr>
            <w:r w:rsidRPr="00EF4560">
              <w:rPr>
                <w:spacing w:val="3"/>
              </w:rPr>
              <w:t xml:space="preserve">Отчет администрации перед Педагогическим советом, </w:t>
            </w:r>
            <w:r w:rsidR="00F7669C" w:rsidRPr="00EF4560">
              <w:rPr>
                <w:spacing w:val="3"/>
              </w:rPr>
              <w:t>общим родительским собранием</w:t>
            </w:r>
            <w:r w:rsidR="00E927D4">
              <w:rPr>
                <w:spacing w:val="3"/>
              </w:rPr>
              <w:t xml:space="preserve"> и на сайте МБДОУ (Публичный доклад)</w:t>
            </w:r>
            <w:r w:rsidR="00F7669C" w:rsidRPr="00EF4560">
              <w:rPr>
                <w:spacing w:val="3"/>
              </w:rPr>
              <w:t>.</w:t>
            </w:r>
          </w:p>
          <w:p w:rsidR="00F863DC" w:rsidRPr="00EF4560" w:rsidRDefault="00F7669C" w:rsidP="00B1217B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line="276" w:lineRule="auto"/>
              <w:ind w:left="57" w:firstLine="303"/>
              <w:rPr>
                <w:spacing w:val="3"/>
              </w:rPr>
            </w:pPr>
            <w:r w:rsidRPr="00EF4560">
              <w:rPr>
                <w:spacing w:val="3"/>
              </w:rPr>
              <w:t>Проведение</w:t>
            </w:r>
            <w:r w:rsidR="00F863DC" w:rsidRPr="00EF4560">
              <w:rPr>
                <w:spacing w:val="3"/>
              </w:rPr>
              <w:t xml:space="preserve"> </w:t>
            </w:r>
            <w:r w:rsidRPr="00EF4560">
              <w:rPr>
                <w:spacing w:val="3"/>
              </w:rPr>
              <w:t xml:space="preserve">ежегодно </w:t>
            </w:r>
            <w:r w:rsidR="00F02F2A" w:rsidRPr="00EF4560">
              <w:rPr>
                <w:spacing w:val="3"/>
              </w:rPr>
              <w:t>самообследовани</w:t>
            </w:r>
            <w:r w:rsidRPr="00EF4560">
              <w:rPr>
                <w:spacing w:val="3"/>
              </w:rPr>
              <w:t>я</w:t>
            </w:r>
            <w:r w:rsidR="00F02F2A" w:rsidRPr="00EF4560">
              <w:rPr>
                <w:spacing w:val="3"/>
              </w:rPr>
              <w:t xml:space="preserve"> деятельности</w:t>
            </w:r>
            <w:r w:rsidRPr="00EF4560">
              <w:rPr>
                <w:spacing w:val="3"/>
              </w:rPr>
              <w:t xml:space="preserve"> МБДОУ</w:t>
            </w:r>
            <w:r w:rsidR="00F863DC" w:rsidRPr="00EF4560">
              <w:rPr>
                <w:spacing w:val="3"/>
              </w:rPr>
              <w:t xml:space="preserve">; </w:t>
            </w:r>
          </w:p>
          <w:p w:rsidR="00F7669C" w:rsidRPr="00E927D4" w:rsidRDefault="00F863DC" w:rsidP="00E927D4">
            <w:pPr>
              <w:widowControl w:val="0"/>
              <w:numPr>
                <w:ilvl w:val="0"/>
                <w:numId w:val="2"/>
              </w:numPr>
              <w:tabs>
                <w:tab w:val="left" w:pos="328"/>
              </w:tabs>
              <w:autoSpaceDE w:val="0"/>
              <w:autoSpaceDN w:val="0"/>
              <w:adjustRightInd w:val="0"/>
              <w:spacing w:line="276" w:lineRule="auto"/>
              <w:ind w:left="57" w:firstLine="303"/>
              <w:rPr>
                <w:spacing w:val="3"/>
              </w:rPr>
            </w:pPr>
            <w:r w:rsidRPr="00EF4560">
              <w:rPr>
                <w:spacing w:val="3"/>
              </w:rPr>
              <w:t>Участие в районных, региональных семинарах, конференциях</w:t>
            </w:r>
            <w:r w:rsidR="00F7669C" w:rsidRPr="00EF4560">
              <w:rPr>
                <w:spacing w:val="3"/>
              </w:rPr>
              <w:t xml:space="preserve"> о современной системе развития образования</w:t>
            </w:r>
            <w:r w:rsidRPr="00EF4560">
              <w:rPr>
                <w:spacing w:val="3"/>
              </w:rPr>
              <w:t xml:space="preserve">.  </w:t>
            </w:r>
          </w:p>
          <w:p w:rsidR="00F863DC" w:rsidRPr="00E927D4" w:rsidRDefault="00F863DC" w:rsidP="00E927D4">
            <w:pPr>
              <w:tabs>
                <w:tab w:val="left" w:pos="3686"/>
              </w:tabs>
              <w:spacing w:line="276" w:lineRule="auto"/>
              <w:ind w:left="57"/>
              <w:rPr>
                <w:color w:val="FF0000"/>
                <w:u w:val="single"/>
              </w:rPr>
            </w:pPr>
            <w:r w:rsidRPr="00B1217B">
              <w:rPr>
                <w:u w:val="single"/>
              </w:rPr>
              <w:t xml:space="preserve">Мероприятия по реализации Программы являются основой годового плана работы. Информация о ходе реализации Программы в целом ежегодно представляется на  </w:t>
            </w:r>
            <w:r w:rsidR="00C666D2" w:rsidRPr="00B1217B">
              <w:rPr>
                <w:u w:val="single"/>
              </w:rPr>
              <w:t xml:space="preserve">итоговом </w:t>
            </w:r>
            <w:r w:rsidRPr="00B1217B">
              <w:rPr>
                <w:u w:val="single"/>
              </w:rPr>
              <w:t>пед</w:t>
            </w:r>
            <w:r w:rsidR="00C666D2" w:rsidRPr="00B1217B">
              <w:rPr>
                <w:u w:val="single"/>
              </w:rPr>
              <w:t xml:space="preserve">агогическом </w:t>
            </w:r>
            <w:r w:rsidRPr="00B1217B">
              <w:rPr>
                <w:u w:val="single"/>
              </w:rPr>
              <w:t xml:space="preserve">совете </w:t>
            </w:r>
            <w:r w:rsidR="00C666D2" w:rsidRPr="00B1217B">
              <w:rPr>
                <w:u w:val="single"/>
              </w:rPr>
              <w:t xml:space="preserve">в анализе выполнения </w:t>
            </w:r>
            <w:r w:rsidR="00C666D2" w:rsidRPr="00B1217B">
              <w:rPr>
                <w:u w:val="single"/>
              </w:rPr>
              <w:lastRenderedPageBreak/>
              <w:t>годового плана.</w:t>
            </w:r>
          </w:p>
        </w:tc>
      </w:tr>
      <w:tr w:rsidR="00F863DC" w:rsidRPr="00EF4560" w:rsidTr="00005C90">
        <w:trPr>
          <w:trHeight w:val="944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pacing w:line="276" w:lineRule="auto"/>
              <w:rPr>
                <w:b/>
              </w:rPr>
            </w:pPr>
            <w:r w:rsidRPr="00EF4560">
              <w:rPr>
                <w:b/>
              </w:rPr>
              <w:lastRenderedPageBreak/>
              <w:t>Ожидаемые результаты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DC" w:rsidRPr="00EF4560" w:rsidRDefault="00F863DC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rPr>
                <w:b/>
              </w:rPr>
              <w:t xml:space="preserve">- </w:t>
            </w:r>
            <w:r w:rsidRPr="00EF4560">
              <w:t xml:space="preserve"> Введение ФГОС </w:t>
            </w:r>
            <w:r w:rsidR="00D070A9" w:rsidRPr="00EF4560">
              <w:t xml:space="preserve">ДО </w:t>
            </w:r>
            <w:r w:rsidRPr="00EF4560">
              <w:t xml:space="preserve">в практику </w:t>
            </w:r>
            <w:r w:rsidR="00EE77A0" w:rsidRPr="00EF4560">
              <w:rPr>
                <w:color w:val="000000"/>
                <w:spacing w:val="3"/>
              </w:rPr>
              <w:t>МБДОУ</w:t>
            </w:r>
            <w:r w:rsidRPr="00EF4560">
              <w:t>.</w:t>
            </w:r>
          </w:p>
          <w:p w:rsidR="00F863DC" w:rsidRPr="00EF4560" w:rsidRDefault="00F863DC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rPr>
                <w:b/>
              </w:rPr>
              <w:t xml:space="preserve">- </w:t>
            </w:r>
            <w:r w:rsidRPr="00EF4560">
              <w:t xml:space="preserve"> Повышение профессиональной компетентности </w:t>
            </w:r>
            <w:r w:rsidR="00D070A9" w:rsidRPr="00EF4560">
              <w:t>педагогов</w:t>
            </w:r>
            <w:r w:rsidRPr="00EF4560">
              <w:t xml:space="preserve"> </w:t>
            </w:r>
            <w:r w:rsidR="00EE77A0" w:rsidRPr="00EF4560">
              <w:rPr>
                <w:color w:val="000000"/>
                <w:spacing w:val="3"/>
              </w:rPr>
              <w:t>МБДОУ</w:t>
            </w:r>
            <w:r w:rsidRPr="00EF4560">
              <w:t xml:space="preserve"> в условиях реализации ФГОС</w:t>
            </w:r>
            <w:r w:rsidR="00EE77A0" w:rsidRPr="00EF4560">
              <w:t xml:space="preserve"> ДО</w:t>
            </w:r>
            <w:r w:rsidRPr="00EF4560">
              <w:t>.</w:t>
            </w:r>
          </w:p>
          <w:p w:rsidR="00F863DC" w:rsidRPr="00EF4560" w:rsidRDefault="00D070A9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-  Развитие материально-технической</w:t>
            </w:r>
            <w:r w:rsidR="00F863DC" w:rsidRPr="00EF4560">
              <w:t xml:space="preserve"> базы </w:t>
            </w:r>
            <w:r w:rsidRPr="00EF4560">
              <w:rPr>
                <w:color w:val="000000"/>
                <w:spacing w:val="3"/>
              </w:rPr>
              <w:t>МБДОУ</w:t>
            </w:r>
            <w:r w:rsidR="00F863DC" w:rsidRPr="00EF4560">
              <w:t xml:space="preserve"> как среды творческого развития детей и педагогов, содействие оснащению </w:t>
            </w:r>
            <w:r w:rsidRPr="00EF4560">
              <w:rPr>
                <w:color w:val="000000"/>
                <w:spacing w:val="3"/>
              </w:rPr>
              <w:t xml:space="preserve">МБДОУ </w:t>
            </w:r>
            <w:r w:rsidR="00F863DC" w:rsidRPr="00EF4560">
              <w:t xml:space="preserve"> современным оборудованием в контексте федеральных ориентиров.</w:t>
            </w:r>
          </w:p>
          <w:p w:rsidR="00F863DC" w:rsidRPr="00EF4560" w:rsidRDefault="00F863DC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 xml:space="preserve">-  Создание условий для обновления предметно-пространственной среды </w:t>
            </w:r>
            <w:r w:rsidR="00D070A9" w:rsidRPr="00EF4560">
              <w:rPr>
                <w:color w:val="000000"/>
                <w:spacing w:val="3"/>
              </w:rPr>
              <w:t xml:space="preserve">МБДОУ </w:t>
            </w:r>
            <w:r w:rsidRPr="00EF4560">
              <w:t>в соответствии с ФГОС</w:t>
            </w:r>
            <w:r w:rsidR="00C666D2" w:rsidRPr="00EF4560">
              <w:t xml:space="preserve"> ДО</w:t>
            </w:r>
            <w:r w:rsidRPr="00EF4560">
              <w:t>.</w:t>
            </w:r>
          </w:p>
          <w:p w:rsidR="00F863DC" w:rsidRPr="00EF4560" w:rsidRDefault="00F863DC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 xml:space="preserve">-  Развитие социокультурных связей </w:t>
            </w:r>
            <w:r w:rsidR="00A43B79" w:rsidRPr="00EF4560">
              <w:t>МБ</w:t>
            </w:r>
            <w:r w:rsidRPr="00EF4560">
              <w:t xml:space="preserve">ДОУ с другими </w:t>
            </w:r>
            <w:r w:rsidR="00C666D2" w:rsidRPr="00EF4560">
              <w:t>организациями</w:t>
            </w:r>
            <w:r w:rsidRPr="00EF4560">
              <w:t>.</w:t>
            </w:r>
          </w:p>
          <w:p w:rsidR="00F863DC" w:rsidRPr="00EF4560" w:rsidRDefault="00F863DC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 xml:space="preserve">-  Построение целостной системы с активным взаимодействием всех участников педагогического процесса, обеспечивающей условия для перехода на новый, более высокий уровень работы по </w:t>
            </w:r>
            <w:r w:rsidRPr="00B1217B">
              <w:t>физическому развитию детей.</w:t>
            </w:r>
          </w:p>
          <w:p w:rsidR="00F863DC" w:rsidRPr="00EF4560" w:rsidRDefault="00F863DC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 xml:space="preserve">-  Совершенствование и обновление системы </w:t>
            </w:r>
            <w:r w:rsidR="00EC0C28" w:rsidRPr="00EF4560">
              <w:t>здоровьесберегающих технологий, по влияющих на снижение заболеваемости воспитанников.</w:t>
            </w:r>
          </w:p>
        </w:tc>
      </w:tr>
      <w:tr w:rsidR="00F863DC" w:rsidRPr="00EF4560" w:rsidTr="00005C90">
        <w:trPr>
          <w:trHeight w:val="51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3DC" w:rsidRPr="00EF4560" w:rsidRDefault="00F863DC" w:rsidP="00EF4560">
            <w:pPr>
              <w:shd w:val="clear" w:color="auto" w:fill="FFFFFF"/>
              <w:tabs>
                <w:tab w:val="left" w:pos="3686"/>
              </w:tabs>
              <w:spacing w:line="276" w:lineRule="auto"/>
              <w:jc w:val="center"/>
              <w:rPr>
                <w:b/>
              </w:rPr>
            </w:pPr>
            <w:r w:rsidRPr="00EF4560">
              <w:rPr>
                <w:b/>
              </w:rPr>
              <w:t>Целевые индикаторы (показатели) и значения программы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3DC" w:rsidRPr="00EF4560" w:rsidRDefault="00F863DC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  <w:jc w:val="center"/>
            </w:pPr>
            <w:r w:rsidRPr="00EF4560">
              <w:rPr>
                <w:b/>
              </w:rPr>
              <w:t>Целевые индикаторы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3DC" w:rsidRPr="00EF4560" w:rsidRDefault="00F863DC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b/>
              </w:rPr>
            </w:pPr>
            <w:r w:rsidRPr="00EF4560">
              <w:rPr>
                <w:b/>
              </w:rPr>
              <w:t>Целевое значение</w:t>
            </w:r>
          </w:p>
        </w:tc>
      </w:tr>
      <w:tr w:rsidR="00430971" w:rsidRPr="00EF4560" w:rsidTr="00EC0C28">
        <w:trPr>
          <w:trHeight w:val="1013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0971" w:rsidRPr="00EF4560" w:rsidRDefault="00430971" w:rsidP="00EF4560">
            <w:pPr>
              <w:shd w:val="clear" w:color="auto" w:fill="FFFFFF"/>
              <w:tabs>
                <w:tab w:val="left" w:pos="3686"/>
              </w:tabs>
              <w:spacing w:line="276" w:lineRule="auto"/>
              <w:rPr>
                <w:b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971" w:rsidRPr="00EF4560" w:rsidRDefault="00430971" w:rsidP="00EF456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Рост численности педагогов, участвующих  в программе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  <w:jc w:val="center"/>
            </w:pPr>
            <w:r w:rsidRPr="00EF4560">
              <w:t>До 100%</w:t>
            </w:r>
          </w:p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</w:p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</w:p>
        </w:tc>
      </w:tr>
      <w:tr w:rsidR="00430971" w:rsidRPr="00EF4560" w:rsidTr="00EC0C28">
        <w:trPr>
          <w:trHeight w:val="1411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971" w:rsidRPr="00EF4560" w:rsidRDefault="00430971" w:rsidP="00EF4560">
            <w:pPr>
              <w:shd w:val="clear" w:color="auto" w:fill="FFFFFF"/>
              <w:tabs>
                <w:tab w:val="left" w:pos="3686"/>
              </w:tabs>
              <w:spacing w:line="276" w:lineRule="auto"/>
              <w:rPr>
                <w:b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971" w:rsidRPr="00EF4560" w:rsidRDefault="00430971" w:rsidP="00EF4560">
            <w:pPr>
              <w:pStyle w:val="af5"/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1440" w:right="142"/>
            </w:pPr>
          </w:p>
          <w:p w:rsidR="00430971" w:rsidRPr="00EF4560" w:rsidRDefault="00430971" w:rsidP="00EF4560">
            <w:pPr>
              <w:pStyle w:val="af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Посещаемость</w:t>
            </w:r>
          </w:p>
          <w:p w:rsidR="00430971" w:rsidRPr="00EF4560" w:rsidRDefault="00430971" w:rsidP="00EF4560">
            <w:pPr>
              <w:pStyle w:val="af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Заболеваемость, пропуски по болезни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30971" w:rsidRPr="00EF4560" w:rsidRDefault="00430971" w:rsidP="00EF4560">
            <w:pPr>
              <w:pStyle w:val="af5"/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1440" w:right="142"/>
            </w:pPr>
          </w:p>
          <w:p w:rsidR="00430971" w:rsidRPr="00EF4560" w:rsidRDefault="00430971" w:rsidP="00EF4560">
            <w:pPr>
              <w:pStyle w:val="af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Повысить до 8</w:t>
            </w:r>
            <w:r w:rsidR="00E927D4">
              <w:t>0</w:t>
            </w:r>
            <w:r w:rsidRPr="00EF4560">
              <w:t>%</w:t>
            </w:r>
          </w:p>
          <w:p w:rsidR="00EC0C28" w:rsidRPr="00EF4560" w:rsidRDefault="00430971" w:rsidP="00EF4560">
            <w:pPr>
              <w:pStyle w:val="af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Снизить до</w:t>
            </w:r>
            <w:r w:rsidR="00E927D4">
              <w:t xml:space="preserve"> 5 </w:t>
            </w:r>
            <w:r w:rsidRPr="00EF4560">
              <w:t>%</w:t>
            </w:r>
          </w:p>
          <w:p w:rsidR="00430971" w:rsidRPr="00EF4560" w:rsidRDefault="00430971" w:rsidP="00EF4560">
            <w:pPr>
              <w:tabs>
                <w:tab w:val="left" w:pos="3686"/>
              </w:tabs>
            </w:pPr>
          </w:p>
        </w:tc>
      </w:tr>
      <w:tr w:rsidR="00430971" w:rsidRPr="00EF4560" w:rsidTr="0045200A">
        <w:trPr>
          <w:trHeight w:val="1685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971" w:rsidRPr="00EF4560" w:rsidRDefault="00430971" w:rsidP="00EF4560">
            <w:pPr>
              <w:shd w:val="clear" w:color="auto" w:fill="FFFFFF"/>
              <w:tabs>
                <w:tab w:val="left" w:pos="3686"/>
              </w:tabs>
              <w:spacing w:line="276" w:lineRule="auto"/>
              <w:rPr>
                <w:b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720" w:right="142"/>
            </w:pPr>
            <w:r w:rsidRPr="00EF4560">
              <w:t>Обеспечение стабильных показателей удовлетворенности  родителей (законных представителей)  результатами работы МБДОУ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  <w:jc w:val="center"/>
            </w:pPr>
          </w:p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  <w:jc w:val="center"/>
            </w:pPr>
            <w:r w:rsidRPr="00EF4560">
              <w:t>Не менее 95%</w:t>
            </w:r>
          </w:p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</w:p>
        </w:tc>
      </w:tr>
      <w:tr w:rsidR="00430971" w:rsidRPr="00EF4560" w:rsidTr="00430971">
        <w:trPr>
          <w:trHeight w:val="2964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971" w:rsidRPr="00EF4560" w:rsidRDefault="00430971" w:rsidP="00EF4560">
            <w:pPr>
              <w:shd w:val="clear" w:color="auto" w:fill="FFFFFF"/>
              <w:tabs>
                <w:tab w:val="left" w:pos="3686"/>
              </w:tabs>
              <w:spacing w:line="276" w:lineRule="auto"/>
              <w:rPr>
                <w:b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720" w:right="142"/>
            </w:pPr>
            <w:r w:rsidRPr="00EF4560">
              <w:t>Повышение качества образования:</w:t>
            </w:r>
          </w:p>
          <w:p w:rsidR="00430971" w:rsidRPr="00EF4560" w:rsidRDefault="00430971" w:rsidP="00EF4560">
            <w:pPr>
              <w:pStyle w:val="af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Достижение (усвоение)  воспитанниками общеобразовательной  программы МБДОУ</w:t>
            </w:r>
          </w:p>
          <w:p w:rsidR="00430971" w:rsidRPr="00EF4560" w:rsidRDefault="00430971" w:rsidP="00EF4560">
            <w:pPr>
              <w:pStyle w:val="af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Оснащения групп в соответствии  с требованиями  ФГОС 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</w:p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</w:p>
          <w:p w:rsidR="00430971" w:rsidRPr="00EF4560" w:rsidRDefault="00430971" w:rsidP="00EF4560">
            <w:pPr>
              <w:pStyle w:val="af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Не менее 9</w:t>
            </w:r>
            <w:r w:rsidR="00E927D4">
              <w:t>9,9</w:t>
            </w:r>
            <w:r w:rsidRPr="00EF4560">
              <w:t>%</w:t>
            </w:r>
          </w:p>
          <w:p w:rsidR="00E927D4" w:rsidRDefault="00E927D4" w:rsidP="00E927D4">
            <w:pPr>
              <w:pStyle w:val="af5"/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720" w:right="142"/>
            </w:pPr>
          </w:p>
          <w:p w:rsidR="00E927D4" w:rsidRDefault="00E927D4" w:rsidP="00E927D4">
            <w:pPr>
              <w:pStyle w:val="af5"/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720" w:right="142"/>
            </w:pPr>
          </w:p>
          <w:p w:rsidR="00E927D4" w:rsidRDefault="00E927D4" w:rsidP="00E927D4">
            <w:pPr>
              <w:pStyle w:val="af5"/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720" w:right="142"/>
            </w:pPr>
          </w:p>
          <w:p w:rsidR="00430971" w:rsidRPr="00EF4560" w:rsidRDefault="00430971" w:rsidP="00EF4560">
            <w:pPr>
              <w:pStyle w:val="af5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Обеспечение необходимыми материалами, оборудованием</w:t>
            </w:r>
          </w:p>
        </w:tc>
      </w:tr>
      <w:tr w:rsidR="00430971" w:rsidRPr="00EF4560" w:rsidTr="00430971">
        <w:trPr>
          <w:trHeight w:val="2277"/>
        </w:trPr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971" w:rsidRPr="00EF4560" w:rsidRDefault="00430971" w:rsidP="00EF4560">
            <w:pPr>
              <w:shd w:val="clear" w:color="auto" w:fill="FFFFFF"/>
              <w:tabs>
                <w:tab w:val="left" w:pos="3686"/>
              </w:tabs>
              <w:spacing w:line="276" w:lineRule="auto"/>
              <w:rPr>
                <w:b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0971" w:rsidRPr="00EF4560" w:rsidRDefault="00430971" w:rsidP="00EF4560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left="720" w:right="142"/>
            </w:pPr>
            <w:r w:rsidRPr="00EF4560">
              <w:t>Участие педагогического коллектива МБДОУ в обобщении и обмене педагогическим опытом на муниципальном, региональном  уровне, формирование имиджа МБДОУ.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30971" w:rsidRPr="00EF4560" w:rsidRDefault="00430971" w:rsidP="00EF4560">
            <w:pPr>
              <w:pStyle w:val="af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 xml:space="preserve">Создание электронных Портфолио педагогов; </w:t>
            </w:r>
          </w:p>
          <w:p w:rsidR="00430971" w:rsidRPr="00EF4560" w:rsidRDefault="00430971" w:rsidP="00EF4560">
            <w:pPr>
              <w:pStyle w:val="af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ind w:right="142"/>
            </w:pPr>
            <w:r w:rsidRPr="00EF4560">
              <w:t>Посещение и выступления на Педагогических советах, районных методических объединениях.</w:t>
            </w:r>
          </w:p>
        </w:tc>
      </w:tr>
    </w:tbl>
    <w:p w:rsidR="00F863DC" w:rsidRPr="00EF4560" w:rsidRDefault="00F863DC" w:rsidP="00EF4560">
      <w:pPr>
        <w:tabs>
          <w:tab w:val="left" w:pos="3686"/>
        </w:tabs>
        <w:spacing w:line="276" w:lineRule="auto"/>
        <w:rPr>
          <w:rFonts w:eastAsia="Calibri"/>
          <w:lang w:eastAsia="en-US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rPr>
          <w:b/>
        </w:rPr>
      </w:pPr>
      <w:r w:rsidRPr="00EF4560">
        <w:rPr>
          <w:b/>
        </w:rPr>
        <w:t xml:space="preserve">2.  Информационная  справка. </w:t>
      </w:r>
    </w:p>
    <w:p w:rsidR="008B5504" w:rsidRPr="00EF4560" w:rsidRDefault="008B5504" w:rsidP="00EF4560">
      <w:pPr>
        <w:pStyle w:val="af1"/>
        <w:tabs>
          <w:tab w:val="left" w:pos="3686"/>
        </w:tabs>
      </w:pPr>
      <w:r w:rsidRPr="00EF4560">
        <w:rPr>
          <w:rStyle w:val="af2"/>
          <w:b w:val="0"/>
        </w:rPr>
        <w:t>Сокращенное наименование:</w:t>
      </w:r>
      <w:r w:rsidRPr="00EF4560">
        <w:rPr>
          <w:b/>
        </w:rPr>
        <w:t xml:space="preserve"> </w:t>
      </w:r>
      <w:r w:rsidRPr="00EF4560">
        <w:t>МБДОУ «Д/с №22 п. Нефтяников»</w:t>
      </w:r>
    </w:p>
    <w:p w:rsidR="00E11E8B" w:rsidRPr="00EF4560" w:rsidRDefault="00F863DC" w:rsidP="00EF4560">
      <w:pPr>
        <w:tabs>
          <w:tab w:val="left" w:pos="3686"/>
        </w:tabs>
        <w:rPr>
          <w:u w:val="single"/>
        </w:rPr>
      </w:pPr>
      <w:r w:rsidRPr="00EF4560">
        <w:t xml:space="preserve">Адрес: </w:t>
      </w:r>
      <w:r w:rsidR="00E11E8B" w:rsidRPr="00EF4560">
        <w:rPr>
          <w:u w:val="single"/>
        </w:rPr>
        <w:t>636701,Томская область, Каргасокский район, п. Нефтяников, ул. Лугинецкая д. 55. Тел./факс 838(253) 2-44-3</w:t>
      </w:r>
      <w:r w:rsidR="002C41BF" w:rsidRPr="00EF4560">
        <w:rPr>
          <w:u w:val="single"/>
        </w:rPr>
        <w:t>5</w:t>
      </w:r>
    </w:p>
    <w:p w:rsidR="008B5504" w:rsidRPr="00EF4560" w:rsidRDefault="00E11E8B" w:rsidP="00EF4560">
      <w:pPr>
        <w:tabs>
          <w:tab w:val="left" w:pos="3686"/>
        </w:tabs>
        <w:rPr>
          <w:u w:val="single"/>
        </w:rPr>
      </w:pPr>
      <w:r w:rsidRPr="00EF4560">
        <w:rPr>
          <w:u w:val="single"/>
          <w:lang w:val="en-US"/>
        </w:rPr>
        <w:t>E</w:t>
      </w:r>
      <w:r w:rsidRPr="00EF4560">
        <w:rPr>
          <w:u w:val="single"/>
        </w:rPr>
        <w:t>-</w:t>
      </w:r>
      <w:r w:rsidRPr="00EF4560">
        <w:rPr>
          <w:u w:val="single"/>
          <w:lang w:val="en-US"/>
        </w:rPr>
        <w:t>mail</w:t>
      </w:r>
      <w:r w:rsidRPr="00EF4560">
        <w:rPr>
          <w:u w:val="single"/>
        </w:rPr>
        <w:t xml:space="preserve">: </w:t>
      </w:r>
      <w:r w:rsidR="008B5504" w:rsidRPr="00EF4560">
        <w:rPr>
          <w:u w:val="single"/>
          <w:lang w:val="en-US"/>
        </w:rPr>
        <w:t>ds</w:t>
      </w:r>
      <w:r w:rsidR="008B5504" w:rsidRPr="00EF4560">
        <w:rPr>
          <w:u w:val="single"/>
        </w:rPr>
        <w:t>-</w:t>
      </w:r>
      <w:r w:rsidR="008B5504" w:rsidRPr="00EF4560">
        <w:rPr>
          <w:u w:val="single"/>
          <w:lang w:val="en-US"/>
        </w:rPr>
        <w:t>snejinka</w:t>
      </w:r>
      <w:r w:rsidR="008B5504" w:rsidRPr="00EF4560">
        <w:rPr>
          <w:u w:val="single"/>
        </w:rPr>
        <w:t>@</w:t>
      </w:r>
      <w:r w:rsidR="008B5504" w:rsidRPr="00EF4560">
        <w:rPr>
          <w:u w:val="single"/>
          <w:lang w:val="en-US"/>
        </w:rPr>
        <w:t>mail</w:t>
      </w:r>
      <w:r w:rsidR="008B5504" w:rsidRPr="00EF4560">
        <w:rPr>
          <w:u w:val="single"/>
        </w:rPr>
        <w:t>.</w:t>
      </w:r>
      <w:r w:rsidR="008B5504" w:rsidRPr="00EF4560">
        <w:rPr>
          <w:u w:val="single"/>
          <w:lang w:val="en-US"/>
        </w:rPr>
        <w:t>ru</w:t>
      </w:r>
    </w:p>
    <w:p w:rsidR="008B5504" w:rsidRPr="00EF4560" w:rsidRDefault="002C41BF" w:rsidP="00EF4560">
      <w:pPr>
        <w:tabs>
          <w:tab w:val="left" w:pos="3686"/>
        </w:tabs>
        <w:rPr>
          <w:u w:val="single"/>
        </w:rPr>
      </w:pPr>
      <w:r w:rsidRPr="00EF4560">
        <w:rPr>
          <w:b/>
        </w:rPr>
        <w:t>С</w:t>
      </w:r>
      <w:r w:rsidR="00F863DC" w:rsidRPr="00EF4560">
        <w:rPr>
          <w:b/>
        </w:rPr>
        <w:t xml:space="preserve">айт: </w:t>
      </w:r>
      <w:r w:rsidR="00F863DC" w:rsidRPr="00EF4560">
        <w:rPr>
          <w:b/>
          <w:lang w:val="en-US"/>
        </w:rPr>
        <w:t> </w:t>
      </w:r>
      <w:hyperlink r:id="rId9" w:history="1">
        <w:r w:rsidRPr="00EF4560">
          <w:rPr>
            <w:rStyle w:val="af0"/>
          </w:rPr>
          <w:t>http://snezinka.sokik.ru</w:t>
        </w:r>
      </w:hyperlink>
    </w:p>
    <w:p w:rsidR="002C41BF" w:rsidRPr="00EF4560" w:rsidRDefault="002C41BF" w:rsidP="00EF4560">
      <w:pPr>
        <w:pStyle w:val="4"/>
        <w:tabs>
          <w:tab w:val="left" w:pos="3686"/>
        </w:tabs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EF4560">
        <w:rPr>
          <w:rFonts w:ascii="Times New Roman" w:hAnsi="Times New Roman" w:cs="Times New Roman"/>
          <w:b w:val="0"/>
          <w:i w:val="0"/>
          <w:color w:val="000000" w:themeColor="text1"/>
        </w:rPr>
        <w:t xml:space="preserve">Ясли сад № 22 «Снежинка» был построен в конце 1969 года и открылся 3 января 1970 года. Это было небольшое помещение, рассчитанное на 2 группы, в котором находилась кухня, моечная и прачечная. Через несколько лет была сделана первая пристройка, где была открыта третья группа. А в 1980 году завершилось строительство еще одной пристройки и в саду стало функционировать 5 групп. В апреле 2015 года, детский сад переехал в новое </w:t>
      </w:r>
      <w:r w:rsidR="008B5504" w:rsidRPr="00EF4560">
        <w:rPr>
          <w:rFonts w:ascii="Times New Roman" w:hAnsi="Times New Roman" w:cs="Times New Roman"/>
          <w:b w:val="0"/>
          <w:i w:val="0"/>
          <w:color w:val="000000" w:themeColor="text1"/>
        </w:rPr>
        <w:t xml:space="preserve">современное </w:t>
      </w:r>
      <w:r w:rsidRPr="00EF4560">
        <w:rPr>
          <w:rFonts w:ascii="Times New Roman" w:hAnsi="Times New Roman" w:cs="Times New Roman"/>
          <w:b w:val="0"/>
          <w:i w:val="0"/>
          <w:color w:val="000000" w:themeColor="text1"/>
        </w:rPr>
        <w:t>здан</w:t>
      </w:r>
      <w:r w:rsidR="008B5504" w:rsidRPr="00EF4560">
        <w:rPr>
          <w:rFonts w:ascii="Times New Roman" w:hAnsi="Times New Roman" w:cs="Times New Roman"/>
          <w:b w:val="0"/>
          <w:i w:val="0"/>
          <w:color w:val="000000" w:themeColor="text1"/>
        </w:rPr>
        <w:t>ие, с помещения</w:t>
      </w:r>
      <w:r w:rsidRPr="00EF4560">
        <w:rPr>
          <w:rFonts w:ascii="Times New Roman" w:hAnsi="Times New Roman" w:cs="Times New Roman"/>
          <w:b w:val="0"/>
          <w:i w:val="0"/>
          <w:color w:val="000000" w:themeColor="text1"/>
        </w:rPr>
        <w:t>м</w:t>
      </w:r>
      <w:r w:rsidR="008B5504" w:rsidRPr="00EF4560">
        <w:rPr>
          <w:rFonts w:ascii="Times New Roman" w:hAnsi="Times New Roman" w:cs="Times New Roman"/>
          <w:b w:val="0"/>
          <w:i w:val="0"/>
          <w:color w:val="000000" w:themeColor="text1"/>
        </w:rPr>
        <w:t>и на 6 групп</w:t>
      </w:r>
      <w:r w:rsidRPr="00EF4560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8B5504" w:rsidRPr="00EF4560">
        <w:rPr>
          <w:rFonts w:ascii="Times New Roman" w:hAnsi="Times New Roman" w:cs="Times New Roman"/>
          <w:b w:val="0"/>
          <w:i w:val="0"/>
          <w:color w:val="000000" w:themeColor="text1"/>
        </w:rPr>
        <w:t>и</w:t>
      </w:r>
      <w:r w:rsidRPr="00EF4560">
        <w:rPr>
          <w:rFonts w:ascii="Times New Roman" w:hAnsi="Times New Roman" w:cs="Times New Roman"/>
          <w:b w:val="0"/>
          <w:i w:val="0"/>
          <w:color w:val="000000" w:themeColor="text1"/>
        </w:rPr>
        <w:t xml:space="preserve"> 2 группы </w:t>
      </w:r>
      <w:r w:rsidR="008B5504" w:rsidRPr="00EF4560">
        <w:rPr>
          <w:rFonts w:ascii="Times New Roman" w:hAnsi="Times New Roman" w:cs="Times New Roman"/>
          <w:b w:val="0"/>
          <w:i w:val="0"/>
          <w:color w:val="000000" w:themeColor="text1"/>
        </w:rPr>
        <w:t>располагаются в «Интернате Ровесник».</w:t>
      </w:r>
    </w:p>
    <w:p w:rsidR="008B5504" w:rsidRPr="00EF4560" w:rsidRDefault="00F863DC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"/>
          <w:color w:val="000000" w:themeColor="text1"/>
        </w:rPr>
      </w:pPr>
      <w:r w:rsidRPr="00EF4560">
        <w:rPr>
          <w:rStyle w:val="c15c1"/>
          <w:color w:val="000000" w:themeColor="text1"/>
          <w:u w:val="single"/>
        </w:rPr>
        <w:t xml:space="preserve">Учредитель детского сада:  </w:t>
      </w:r>
      <w:r w:rsidR="008B5504" w:rsidRPr="00EF4560">
        <w:rPr>
          <w:color w:val="000000" w:themeColor="text1"/>
        </w:rPr>
        <w:t>Управление образования, опеки и попечительства МО Каргасокского района</w:t>
      </w:r>
      <w:r w:rsidRPr="00EF4560">
        <w:rPr>
          <w:rStyle w:val="c1"/>
          <w:color w:val="000000" w:themeColor="text1"/>
        </w:rPr>
        <w:t>.</w:t>
      </w:r>
    </w:p>
    <w:p w:rsidR="00F863DC" w:rsidRPr="00EF4560" w:rsidRDefault="008B5504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color w:val="000000" w:themeColor="text1"/>
        </w:rPr>
      </w:pPr>
      <w:r w:rsidRPr="00EF4560">
        <w:rPr>
          <w:rStyle w:val="af2"/>
          <w:b w:val="0"/>
          <w:color w:val="000000" w:themeColor="text1"/>
          <w:u w:val="single"/>
        </w:rPr>
        <w:t>Организационно-правовая форма</w:t>
      </w:r>
      <w:r w:rsidRPr="00EF4560">
        <w:rPr>
          <w:color w:val="000000" w:themeColor="text1"/>
          <w:u w:val="single"/>
        </w:rPr>
        <w:t>:</w:t>
      </w:r>
      <w:r w:rsidRPr="00EF4560">
        <w:rPr>
          <w:color w:val="000000" w:themeColor="text1"/>
        </w:rPr>
        <w:t xml:space="preserve"> Муниципальное образовательное учреждение.</w:t>
      </w:r>
    </w:p>
    <w:p w:rsidR="00F863DC" w:rsidRPr="00EF4560" w:rsidRDefault="00F863DC" w:rsidP="00EF4560">
      <w:pPr>
        <w:pStyle w:val="c10c24"/>
        <w:tabs>
          <w:tab w:val="left" w:pos="3686"/>
        </w:tabs>
        <w:spacing w:before="0" w:beforeAutospacing="0" w:after="0" w:afterAutospacing="0" w:line="276" w:lineRule="auto"/>
        <w:rPr>
          <w:color w:val="000000" w:themeColor="text1"/>
        </w:rPr>
      </w:pPr>
      <w:r w:rsidRPr="00EF4560">
        <w:rPr>
          <w:rStyle w:val="c1"/>
          <w:color w:val="000000" w:themeColor="text1"/>
          <w:u w:val="single"/>
        </w:rPr>
        <w:t> Устав</w:t>
      </w:r>
      <w:r w:rsidRPr="00EF4560">
        <w:rPr>
          <w:rStyle w:val="c1"/>
          <w:color w:val="000000" w:themeColor="text1"/>
        </w:rPr>
        <w:t xml:space="preserve"> образовательного учреждения утвержден приказом </w:t>
      </w:r>
      <w:r w:rsidR="00014E94" w:rsidRPr="00EF4560">
        <w:rPr>
          <w:rStyle w:val="c1"/>
          <w:color w:val="000000" w:themeColor="text1"/>
        </w:rPr>
        <w:t>Управления образования, опеки и попечительства муниципального образования «Каргасокский район»</w:t>
      </w:r>
      <w:r w:rsidRPr="00EF4560">
        <w:rPr>
          <w:rStyle w:val="c1"/>
          <w:color w:val="000000" w:themeColor="text1"/>
        </w:rPr>
        <w:t xml:space="preserve"> №</w:t>
      </w:r>
      <w:r w:rsidR="00014E94" w:rsidRPr="00EF4560">
        <w:rPr>
          <w:rStyle w:val="c1"/>
          <w:color w:val="000000" w:themeColor="text1"/>
        </w:rPr>
        <w:t>522</w:t>
      </w:r>
      <w:r w:rsidRPr="00EF4560">
        <w:rPr>
          <w:rStyle w:val="c1"/>
          <w:color w:val="000000" w:themeColor="text1"/>
        </w:rPr>
        <w:t xml:space="preserve"> от 1</w:t>
      </w:r>
      <w:r w:rsidR="00014E94" w:rsidRPr="00EF4560">
        <w:rPr>
          <w:rStyle w:val="c1"/>
          <w:color w:val="000000" w:themeColor="text1"/>
        </w:rPr>
        <w:t>7.11</w:t>
      </w:r>
      <w:r w:rsidRPr="00EF4560">
        <w:rPr>
          <w:rStyle w:val="c1"/>
          <w:color w:val="000000" w:themeColor="text1"/>
        </w:rPr>
        <w:t>.2015</w:t>
      </w:r>
      <w:r w:rsidR="00014E94" w:rsidRPr="00EF4560">
        <w:rPr>
          <w:rStyle w:val="c1"/>
          <w:color w:val="000000" w:themeColor="text1"/>
        </w:rPr>
        <w:t xml:space="preserve"> </w:t>
      </w:r>
      <w:r w:rsidRPr="00EF4560">
        <w:rPr>
          <w:rStyle w:val="c1"/>
          <w:color w:val="000000" w:themeColor="text1"/>
        </w:rPr>
        <w:t>г.</w:t>
      </w:r>
    </w:p>
    <w:p w:rsidR="00F863DC" w:rsidRPr="00EF4560" w:rsidRDefault="00F863DC" w:rsidP="00EF4560">
      <w:pPr>
        <w:pStyle w:val="c10c24"/>
        <w:tabs>
          <w:tab w:val="left" w:pos="3686"/>
        </w:tabs>
        <w:spacing w:before="0" w:beforeAutospacing="0" w:after="0" w:afterAutospacing="0" w:line="276" w:lineRule="auto"/>
      </w:pPr>
      <w:r w:rsidRPr="00EF4560">
        <w:rPr>
          <w:rStyle w:val="c1"/>
        </w:rPr>
        <w:t> </w:t>
      </w:r>
      <w:r w:rsidR="00EF4560" w:rsidRPr="00EF4560">
        <w:rPr>
          <w:rStyle w:val="c1"/>
        </w:rPr>
        <w:t>Свидетельство о государственной аккредитации от 30.03.2009 г. серия</w:t>
      </w:r>
      <w:r w:rsidRPr="00EF4560">
        <w:rPr>
          <w:rStyle w:val="c1"/>
        </w:rPr>
        <w:t xml:space="preserve"> </w:t>
      </w:r>
      <w:r w:rsidR="00EF4560" w:rsidRPr="00EF4560">
        <w:rPr>
          <w:rStyle w:val="c1"/>
        </w:rPr>
        <w:t>АБ №0000486, регистрационный №1065</w:t>
      </w:r>
      <w:r w:rsidRPr="00EF4560">
        <w:rPr>
          <w:rStyle w:val="c35c1"/>
        </w:rPr>
        <w:t>.</w:t>
      </w:r>
    </w:p>
    <w:p w:rsidR="00F863DC" w:rsidRPr="00EF4560" w:rsidRDefault="00F863DC" w:rsidP="00EF4560">
      <w:pPr>
        <w:pStyle w:val="c10c24"/>
        <w:tabs>
          <w:tab w:val="left" w:pos="3686"/>
        </w:tabs>
        <w:spacing w:before="0" w:beforeAutospacing="0" w:after="0" w:afterAutospacing="0" w:line="276" w:lineRule="auto"/>
      </w:pPr>
      <w:r w:rsidRPr="00EF4560">
        <w:rPr>
          <w:rStyle w:val="c1"/>
        </w:rPr>
        <w:t xml:space="preserve"> Детский сад имеет </w:t>
      </w:r>
      <w:r w:rsidRPr="00EF4560">
        <w:rPr>
          <w:rStyle w:val="c1"/>
          <w:u w:val="single"/>
        </w:rPr>
        <w:t>лицензию</w:t>
      </w:r>
      <w:r w:rsidRPr="00EF4560">
        <w:rPr>
          <w:rStyle w:val="c1"/>
        </w:rPr>
        <w:t xml:space="preserve"> на осуществление образовательной деятельности по программам дошкольного и дополнительного образования (серия </w:t>
      </w:r>
      <w:r w:rsidR="00EF4560" w:rsidRPr="00EF4560">
        <w:rPr>
          <w:rStyle w:val="c1"/>
        </w:rPr>
        <w:t xml:space="preserve">А № </w:t>
      </w:r>
      <w:r w:rsidR="00EF4560" w:rsidRPr="00EF4560">
        <w:rPr>
          <w:rStyle w:val="c1"/>
          <w:u w:val="single"/>
        </w:rPr>
        <w:t>190355</w:t>
      </w:r>
      <w:r w:rsidRPr="00EF4560">
        <w:rPr>
          <w:rStyle w:val="c1"/>
        </w:rPr>
        <w:t xml:space="preserve">, регистрационный № </w:t>
      </w:r>
      <w:r w:rsidR="00EF4560" w:rsidRPr="00EF4560">
        <w:rPr>
          <w:rStyle w:val="c1"/>
          <w:u w:val="single"/>
        </w:rPr>
        <w:t>399</w:t>
      </w:r>
      <w:r w:rsidRPr="00EF4560">
        <w:rPr>
          <w:rStyle w:val="c1"/>
          <w:u w:val="single"/>
        </w:rPr>
        <w:t xml:space="preserve"> от </w:t>
      </w:r>
      <w:r w:rsidR="00EF4560" w:rsidRPr="00EF4560">
        <w:rPr>
          <w:rStyle w:val="c1"/>
          <w:u w:val="single"/>
        </w:rPr>
        <w:t>27.02.2016</w:t>
      </w:r>
      <w:r w:rsidRPr="00EF4560">
        <w:rPr>
          <w:rStyle w:val="c1"/>
          <w:u w:val="single"/>
        </w:rPr>
        <w:t>г.</w:t>
      </w:r>
      <w:r w:rsidRPr="00EF4560">
        <w:rPr>
          <w:rStyle w:val="c1"/>
        </w:rPr>
        <w:t>).</w:t>
      </w:r>
    </w:p>
    <w:p w:rsidR="00EF4560" w:rsidRDefault="00F863DC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  <w:r w:rsidRPr="00EF4560">
        <w:rPr>
          <w:rStyle w:val="c15c1"/>
          <w:b/>
        </w:rPr>
        <w:t xml:space="preserve">                </w:t>
      </w: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EF4560" w:rsidRDefault="00EF4560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</w:p>
    <w:p w:rsidR="00F863DC" w:rsidRPr="00EF4560" w:rsidRDefault="00F863DC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  <w:r w:rsidRPr="00EF4560">
        <w:rPr>
          <w:rStyle w:val="c15c1"/>
          <w:b/>
        </w:rPr>
        <w:t xml:space="preserve">       </w:t>
      </w:r>
    </w:p>
    <w:p w:rsidR="00F863DC" w:rsidRPr="00EF4560" w:rsidRDefault="00F863DC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  <w:b/>
        </w:rPr>
      </w:pPr>
      <w:r w:rsidRPr="00EF4560">
        <w:rPr>
          <w:rStyle w:val="c15c1"/>
          <w:b/>
        </w:rPr>
        <w:lastRenderedPageBreak/>
        <w:t xml:space="preserve"> 2.1.Структура </w:t>
      </w:r>
      <w:r w:rsidR="00AE4B43" w:rsidRPr="00EF4560">
        <w:rPr>
          <w:rStyle w:val="c15c1"/>
          <w:b/>
        </w:rPr>
        <w:t>МБДОУ</w:t>
      </w:r>
      <w:r w:rsidRPr="00EF4560">
        <w:rPr>
          <w:rStyle w:val="c15c1"/>
          <w:b/>
        </w:rPr>
        <w:t>.</w:t>
      </w:r>
    </w:p>
    <w:p w:rsidR="00014E94" w:rsidRPr="00EF4560" w:rsidRDefault="00F863DC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  <w:rPr>
          <w:rStyle w:val="c15c1"/>
        </w:rPr>
      </w:pPr>
      <w:r w:rsidRPr="00EF4560">
        <w:rPr>
          <w:rStyle w:val="c15c1"/>
        </w:rPr>
        <w:t xml:space="preserve">    </w:t>
      </w:r>
      <w:r w:rsidR="00014E94" w:rsidRPr="00EF4560">
        <w:rPr>
          <w:noProof/>
        </w:rPr>
        <w:drawing>
          <wp:inline distT="0" distB="0" distL="0" distR="0">
            <wp:extent cx="6390640" cy="3842905"/>
            <wp:effectExtent l="19050" t="0" r="0" b="0"/>
            <wp:docPr id="1" name="Рисунок 1" descr="http://snezinka.sokik.ru/files/snezinka/struktura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ezinka.sokik.ru/files/snezinka/struktura_do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8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DC" w:rsidRPr="00EF4560" w:rsidRDefault="00F863DC" w:rsidP="00EF4560">
      <w:pPr>
        <w:pStyle w:val="c18c10"/>
        <w:tabs>
          <w:tab w:val="left" w:pos="3686"/>
        </w:tabs>
        <w:spacing w:before="0" w:beforeAutospacing="0" w:after="0" w:afterAutospacing="0" w:line="276" w:lineRule="auto"/>
      </w:pPr>
      <w:r w:rsidRPr="00EF4560">
        <w:rPr>
          <w:rStyle w:val="c34c1"/>
        </w:rPr>
        <w:t xml:space="preserve">Основной структурной единицей </w:t>
      </w:r>
      <w:r w:rsidR="00014E94" w:rsidRPr="00EF4560">
        <w:rPr>
          <w:rStyle w:val="c34c1"/>
        </w:rPr>
        <w:t xml:space="preserve">МБДОУ </w:t>
      </w:r>
      <w:r w:rsidRPr="00EF4560">
        <w:rPr>
          <w:rStyle w:val="c34c1"/>
        </w:rPr>
        <w:t xml:space="preserve"> является группа детей дошкольного возраста.</w:t>
      </w:r>
      <w:r w:rsidRPr="00EF4560">
        <w:rPr>
          <w:rStyle w:val="c1"/>
        </w:rPr>
        <w:t xml:space="preserve"> В настоящее время в учреждении функционирует </w:t>
      </w:r>
      <w:r w:rsidR="00014E94" w:rsidRPr="00EF4560">
        <w:rPr>
          <w:rStyle w:val="c1"/>
        </w:rPr>
        <w:t>8</w:t>
      </w:r>
      <w:r w:rsidRPr="00EF4560">
        <w:rPr>
          <w:rStyle w:val="c1"/>
        </w:rPr>
        <w:t xml:space="preserve"> группы  для детей дошкольного возраста (с </w:t>
      </w:r>
      <w:r w:rsidR="00014E94" w:rsidRPr="00EF4560">
        <w:rPr>
          <w:rStyle w:val="c1"/>
        </w:rPr>
        <w:t>2</w:t>
      </w:r>
      <w:r w:rsidRPr="00EF4560">
        <w:rPr>
          <w:rStyle w:val="c1"/>
        </w:rPr>
        <w:t xml:space="preserve"> до 7 лет); </w:t>
      </w:r>
    </w:p>
    <w:p w:rsidR="00014E94" w:rsidRPr="00EF4560" w:rsidRDefault="00014E94" w:rsidP="00EF4560">
      <w:pPr>
        <w:tabs>
          <w:tab w:val="left" w:pos="3686"/>
        </w:tabs>
        <w:spacing w:line="360" w:lineRule="auto"/>
        <w:jc w:val="both"/>
      </w:pPr>
      <w:r w:rsidRPr="00EF4560">
        <w:t xml:space="preserve">С 1 января 2016 г. в соответствии с ФГОС ДО была принята в работу </w:t>
      </w:r>
      <w:r w:rsidR="00E927D4">
        <w:t>основная о</w:t>
      </w:r>
      <w:r w:rsidRPr="00EF4560">
        <w:t xml:space="preserve">бщеобразовательная программа составленная в соответствии основной образовательной программой дошкольного образования «От рождения до школы» / Под ред.Н. Е. Вераксы, Т.С. Комаровой, М.А. Васильевой. – 3-е изд., испр. и доп. – М.: МОЗАИКА-СИНТЕЗ, 2015. Кроме того, в МБДОУ </w:t>
      </w:r>
      <w:r w:rsidRPr="00EF4560">
        <w:rPr>
          <w:color w:val="000000"/>
        </w:rPr>
        <w:t>коррекционная работа с детьми проводится по программе: «Коррекция нарушений речи» (программы ДОУ компенсирующего вида для детей с нарушениями речи Т.Б. Филичева, Г.В. Чиркина).</w:t>
      </w:r>
      <w:r w:rsidRPr="00EF4560">
        <w:t xml:space="preserve"> </w:t>
      </w:r>
    </w:p>
    <w:p w:rsidR="00F863DC" w:rsidRPr="00EF4560" w:rsidRDefault="00AE4B43" w:rsidP="00EF4560">
      <w:pPr>
        <w:pStyle w:val="c10c24"/>
        <w:tabs>
          <w:tab w:val="left" w:pos="3686"/>
        </w:tabs>
        <w:spacing w:before="0" w:beforeAutospacing="0" w:after="0" w:afterAutospacing="0" w:line="360" w:lineRule="auto"/>
      </w:pPr>
      <w:r w:rsidRPr="00EF4560">
        <w:rPr>
          <w:rStyle w:val="c1"/>
        </w:rPr>
        <w:t> </w:t>
      </w:r>
      <w:r w:rsidR="00F863DC" w:rsidRPr="00EF4560">
        <w:rPr>
          <w:rStyle w:val="c1"/>
        </w:rPr>
        <w:t xml:space="preserve"> </w:t>
      </w:r>
      <w:r w:rsidR="00F863DC" w:rsidRPr="00EF4560">
        <w:rPr>
          <w:rStyle w:val="c15c1"/>
        </w:rPr>
        <w:t xml:space="preserve">  Режим работы </w:t>
      </w:r>
      <w:r w:rsidRPr="00EF4560">
        <w:rPr>
          <w:rStyle w:val="c15c1"/>
        </w:rPr>
        <w:t>МБ</w:t>
      </w:r>
      <w:r w:rsidR="00F863DC" w:rsidRPr="00EF4560">
        <w:rPr>
          <w:rStyle w:val="c15c1"/>
        </w:rPr>
        <w:t xml:space="preserve">ДОУ: </w:t>
      </w:r>
      <w:r w:rsidR="00F863DC" w:rsidRPr="00EF4560">
        <w:rPr>
          <w:rStyle w:val="c1"/>
        </w:rPr>
        <w:t xml:space="preserve">10  часовое пребывание детей  при пятидневной рабочей неделе. </w:t>
      </w:r>
    </w:p>
    <w:p w:rsidR="00F863DC" w:rsidRPr="00EF4560" w:rsidRDefault="00AE4B43" w:rsidP="00EF4560">
      <w:pPr>
        <w:pStyle w:val="c18c10"/>
        <w:tabs>
          <w:tab w:val="left" w:pos="3686"/>
        </w:tabs>
        <w:spacing w:before="0" w:beforeAutospacing="0" w:after="0" w:afterAutospacing="0" w:line="360" w:lineRule="auto"/>
      </w:pPr>
      <w:r w:rsidRPr="00EF4560">
        <w:rPr>
          <w:rStyle w:val="c15c1"/>
        </w:rPr>
        <w:t>Период</w:t>
      </w:r>
      <w:r w:rsidR="00F863DC" w:rsidRPr="00EF4560">
        <w:rPr>
          <w:rStyle w:val="c15c1"/>
        </w:rPr>
        <w:t xml:space="preserve"> пребывания в </w:t>
      </w:r>
      <w:r w:rsidRPr="00EF4560">
        <w:rPr>
          <w:rStyle w:val="c15c1"/>
        </w:rPr>
        <w:t>МБДОУ</w:t>
      </w:r>
      <w:r w:rsidR="00F863DC" w:rsidRPr="00EF4560">
        <w:rPr>
          <w:rStyle w:val="c15c1"/>
        </w:rPr>
        <w:t xml:space="preserve">: </w:t>
      </w:r>
      <w:r w:rsidR="00F863DC" w:rsidRPr="00EF4560">
        <w:rPr>
          <w:rStyle w:val="c1"/>
        </w:rPr>
        <w:t>в общеобразовательных группах</w:t>
      </w:r>
      <w:r w:rsidR="00F863DC" w:rsidRPr="00EF4560">
        <w:rPr>
          <w:rStyle w:val="c15c1"/>
        </w:rPr>
        <w:t> </w:t>
      </w:r>
      <w:r w:rsidR="00E927D4">
        <w:rPr>
          <w:rStyle w:val="c1"/>
        </w:rPr>
        <w:t>  – до поступления детей</w:t>
      </w:r>
      <w:r w:rsidR="00F863DC" w:rsidRPr="00EF4560">
        <w:rPr>
          <w:rStyle w:val="c1"/>
        </w:rPr>
        <w:t xml:space="preserve"> в школу.</w:t>
      </w:r>
    </w:p>
    <w:p w:rsidR="00F863DC" w:rsidRPr="00EF4560" w:rsidRDefault="00F863DC" w:rsidP="00EF4560">
      <w:pPr>
        <w:tabs>
          <w:tab w:val="left" w:pos="3686"/>
        </w:tabs>
        <w:spacing w:line="276" w:lineRule="auto"/>
        <w:rPr>
          <w:color w:val="000000"/>
        </w:rPr>
      </w:pPr>
      <w:r w:rsidRPr="00EF4560">
        <w:rPr>
          <w:b/>
          <w:color w:val="000000"/>
        </w:rPr>
        <w:t>2.2.Материально-техническое обеспечение</w:t>
      </w:r>
      <w:r w:rsidR="001121E7" w:rsidRPr="00EF4560">
        <w:rPr>
          <w:b/>
          <w:color w:val="000000"/>
        </w:rPr>
        <w:t xml:space="preserve"> МБДОУ</w:t>
      </w:r>
    </w:p>
    <w:p w:rsidR="00F863DC" w:rsidRPr="00EF4560" w:rsidRDefault="00F863DC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 xml:space="preserve">     </w:t>
      </w:r>
      <w:r w:rsidR="00AE4B43" w:rsidRPr="00EF4560">
        <w:rPr>
          <w:color w:val="000000"/>
        </w:rPr>
        <w:t>МБ</w:t>
      </w:r>
      <w:r w:rsidRPr="00EF4560">
        <w:rPr>
          <w:color w:val="000000"/>
        </w:rPr>
        <w:t xml:space="preserve">ДОУ </w:t>
      </w:r>
      <w:r w:rsidR="00AE4B43" w:rsidRPr="00EF4560">
        <w:rPr>
          <w:color w:val="000000"/>
        </w:rPr>
        <w:t>позволяет осуществлять всестороннее развитие личности воспитанников и</w:t>
      </w:r>
      <w:r w:rsidRPr="00EF4560">
        <w:rPr>
          <w:color w:val="000000"/>
        </w:rPr>
        <w:t xml:space="preserve"> решать воспит</w:t>
      </w:r>
      <w:r w:rsidR="00AE4B43" w:rsidRPr="00EF4560">
        <w:rPr>
          <w:color w:val="000000"/>
        </w:rPr>
        <w:t>ательно-образовательные задачи предметно-развивающая среда.</w:t>
      </w:r>
      <w:r w:rsidRPr="00EF4560">
        <w:rPr>
          <w:color w:val="000000"/>
        </w:rPr>
        <w:t xml:space="preserve"> </w:t>
      </w:r>
      <w:r w:rsidR="00AE4B43" w:rsidRPr="00EF4560">
        <w:rPr>
          <w:color w:val="000000"/>
        </w:rPr>
        <w:t>Все</w:t>
      </w:r>
      <w:r w:rsidRPr="00EF4560">
        <w:rPr>
          <w:color w:val="000000"/>
        </w:rPr>
        <w:t xml:space="preserve"> помещение </w:t>
      </w:r>
      <w:r w:rsidR="00AE4B43" w:rsidRPr="00EF4560">
        <w:rPr>
          <w:color w:val="000000"/>
        </w:rPr>
        <w:t>МБ</w:t>
      </w:r>
      <w:r w:rsidRPr="00EF4560">
        <w:rPr>
          <w:color w:val="000000"/>
        </w:rPr>
        <w:t>ДОУ использу</w:t>
      </w:r>
      <w:r w:rsidR="00AE4B43" w:rsidRPr="00EF4560">
        <w:rPr>
          <w:color w:val="000000"/>
        </w:rPr>
        <w:t>ю</w:t>
      </w:r>
      <w:r w:rsidRPr="00EF4560">
        <w:rPr>
          <w:color w:val="000000"/>
        </w:rPr>
        <w:t xml:space="preserve">тся для разнообразной </w:t>
      </w:r>
      <w:r w:rsidR="00E927D4">
        <w:rPr>
          <w:color w:val="000000"/>
        </w:rPr>
        <w:t>деятельности</w:t>
      </w:r>
      <w:r w:rsidRPr="00EF4560">
        <w:rPr>
          <w:color w:val="000000"/>
        </w:rPr>
        <w:t xml:space="preserve">. </w:t>
      </w:r>
    </w:p>
    <w:p w:rsidR="00F863DC" w:rsidRPr="00EF4560" w:rsidRDefault="00F863DC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FF0000"/>
        </w:rPr>
        <w:t xml:space="preserve">       </w:t>
      </w:r>
      <w:r w:rsidRPr="00EF4560">
        <w:rPr>
          <w:color w:val="000000"/>
        </w:rPr>
        <w:t xml:space="preserve">В групповых помещениях, расположение мебели, устройство игровых зон обеспечивают детям свободный доступ к игрушкам и учебным пособиям. В группах в достаточном количестве имеется игровой материал для всестороннего развития </w:t>
      </w:r>
      <w:r w:rsidR="00AE4B43" w:rsidRPr="00EF4560">
        <w:rPr>
          <w:color w:val="000000"/>
        </w:rPr>
        <w:t>детей</w:t>
      </w:r>
      <w:r w:rsidRPr="00EF4560">
        <w:rPr>
          <w:color w:val="000000"/>
        </w:rPr>
        <w:t>.</w:t>
      </w:r>
      <w:r w:rsidR="00AE4B43" w:rsidRPr="00EF4560">
        <w:rPr>
          <w:color w:val="000000"/>
        </w:rPr>
        <w:t xml:space="preserve"> </w:t>
      </w:r>
      <w:r w:rsidRPr="00EF4560">
        <w:rPr>
          <w:color w:val="000000"/>
        </w:rPr>
        <w:t xml:space="preserve">Оборудованы </w:t>
      </w:r>
      <w:r w:rsidRPr="00EF4560">
        <w:rPr>
          <w:color w:val="000000"/>
        </w:rPr>
        <w:lastRenderedPageBreak/>
        <w:t>предметные и  игровые зоны: семья, магазин, конструирование, уголок правил дорожного движения, уединения,  познания, художественного творчества,  сенсорного развития, театрализованный уголок, уголок природы, дежурства.</w:t>
      </w:r>
    </w:p>
    <w:p w:rsidR="00AE4B43" w:rsidRPr="00EF4560" w:rsidRDefault="00EF4560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 xml:space="preserve">В группе  игровое оборудование расположено по тематическому принципу для того, чтобы ребёнок мог самостоятельно выбрать себе занятие. В распоряжении детей имеются различные дидактические игры по различным видам деятельности. </w:t>
      </w:r>
      <w:r w:rsidR="00AE4B43" w:rsidRPr="00EF4560">
        <w:rPr>
          <w:color w:val="000000"/>
        </w:rPr>
        <w:t>Для самостоятельной игровой деятельности детей подобран соответствующий игровой  материал: куклы, коля</w:t>
      </w:r>
      <w:r w:rsidR="00B36608" w:rsidRPr="00EF4560">
        <w:rPr>
          <w:color w:val="000000"/>
        </w:rPr>
        <w:t>ски, машинки, мячи, крупный и мелкий строительный материал, различные конструктора</w:t>
      </w:r>
      <w:r>
        <w:rPr>
          <w:color w:val="000000"/>
        </w:rPr>
        <w:t xml:space="preserve"> и другое</w:t>
      </w:r>
      <w:r w:rsidR="00B36608" w:rsidRPr="00EF4560">
        <w:rPr>
          <w:color w:val="000000"/>
        </w:rPr>
        <w:t>.</w:t>
      </w:r>
    </w:p>
    <w:p w:rsidR="00F863DC" w:rsidRPr="00EF4560" w:rsidRDefault="00F863DC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>Для создания музыкального фона в группах при проведении различных режимных моментов и мероприятий  используется магнитофон</w:t>
      </w:r>
      <w:r w:rsidR="00AE4B43" w:rsidRPr="00EF4560">
        <w:rPr>
          <w:color w:val="000000"/>
        </w:rPr>
        <w:t xml:space="preserve"> и ноутбук</w:t>
      </w:r>
      <w:r w:rsidRPr="00EF4560">
        <w:rPr>
          <w:color w:val="000000"/>
        </w:rPr>
        <w:t>.</w:t>
      </w:r>
    </w:p>
    <w:p w:rsidR="00F863DC" w:rsidRPr="00EF4560" w:rsidRDefault="00F863DC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 xml:space="preserve">    </w:t>
      </w:r>
      <w:r w:rsidR="00AE4B43" w:rsidRPr="00EF4560">
        <w:rPr>
          <w:color w:val="000000"/>
        </w:rPr>
        <w:t xml:space="preserve"> Организация обстановки групповых</w:t>
      </w:r>
      <w:r w:rsidRPr="00EF4560">
        <w:rPr>
          <w:color w:val="000000"/>
        </w:rPr>
        <w:t xml:space="preserve"> комнат способствует эмоциональному благополучию детей их быстрейшей адаптации при поступлении в </w:t>
      </w:r>
      <w:r w:rsidR="00AE4B43" w:rsidRPr="00EF4560">
        <w:rPr>
          <w:color w:val="000000"/>
        </w:rPr>
        <w:t>МБДОУ</w:t>
      </w:r>
      <w:r w:rsidRPr="00EF4560">
        <w:rPr>
          <w:color w:val="000000"/>
        </w:rPr>
        <w:t>.</w:t>
      </w:r>
    </w:p>
    <w:p w:rsidR="00F863DC" w:rsidRPr="00EF4560" w:rsidRDefault="00F863DC" w:rsidP="00EF4560">
      <w:pPr>
        <w:tabs>
          <w:tab w:val="left" w:pos="3686"/>
        </w:tabs>
        <w:spacing w:line="360" w:lineRule="auto"/>
        <w:ind w:left="357"/>
        <w:jc w:val="both"/>
      </w:pPr>
      <w:r w:rsidRPr="00EF4560">
        <w:rPr>
          <w:color w:val="000000"/>
        </w:rPr>
        <w:t xml:space="preserve">    </w:t>
      </w:r>
      <w:r w:rsidRPr="00EF4560">
        <w:t xml:space="preserve">В </w:t>
      </w:r>
      <w:r w:rsidR="00B36608" w:rsidRPr="00EF4560">
        <w:t>МБ</w:t>
      </w:r>
      <w:r w:rsidRPr="00EF4560">
        <w:t>ДОУ имеются техничес</w:t>
      </w:r>
      <w:r w:rsidR="00507DDC" w:rsidRPr="00EF4560">
        <w:t>кие средства</w:t>
      </w:r>
      <w:r w:rsidRPr="00EF4560">
        <w:t xml:space="preserve">: </w:t>
      </w:r>
      <w:r w:rsidR="00507DDC" w:rsidRPr="00EF4560">
        <w:t xml:space="preserve">5 </w:t>
      </w:r>
      <w:r w:rsidRPr="00EF4560">
        <w:t>компьют</w:t>
      </w:r>
      <w:r w:rsidR="00507DDC" w:rsidRPr="00EF4560">
        <w:t>еров, 9 ноутбуков,  5 принтеров, 2 проектора, 1 видеокамера, 2 фотоаппарата.</w:t>
      </w:r>
    </w:p>
    <w:p w:rsidR="00507DDC" w:rsidRPr="00EF4560" w:rsidRDefault="00507DDC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 xml:space="preserve">Специализированные помещения: </w:t>
      </w:r>
    </w:p>
    <w:p w:rsidR="00507DDC" w:rsidRPr="00EF4560" w:rsidRDefault="00507DDC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 xml:space="preserve">Музыкальный зал укомплектован современным оборудованием: акустической системой, усилителем мощности, микшерным пультом, цифровым пианино, </w:t>
      </w:r>
      <w:r w:rsidR="008A6E4C" w:rsidRPr="00EF4560">
        <w:rPr>
          <w:color w:val="000000"/>
        </w:rPr>
        <w:t xml:space="preserve">радиосистемой с 2 вокальными суперкардиоидными микрофономи, </w:t>
      </w:r>
      <w:r w:rsidRPr="00EF4560">
        <w:rPr>
          <w:color w:val="000000"/>
        </w:rPr>
        <w:t>музыкальными инструментами (к</w:t>
      </w:r>
      <w:r w:rsidR="008A6E4C" w:rsidRPr="00EF4560">
        <w:rPr>
          <w:color w:val="000000"/>
        </w:rPr>
        <w:t>аста</w:t>
      </w:r>
      <w:r w:rsidRPr="00EF4560">
        <w:rPr>
          <w:color w:val="000000"/>
        </w:rPr>
        <w:t>ньеты, бубен, маракасы</w:t>
      </w:r>
      <w:r w:rsidR="008A6E4C" w:rsidRPr="00EF4560">
        <w:rPr>
          <w:color w:val="000000"/>
        </w:rPr>
        <w:t>, погремушки, металофолны, мульти-тон из кругового дерева, тамбурин, камертон</w:t>
      </w:r>
      <w:r w:rsidRPr="00EF4560">
        <w:rPr>
          <w:color w:val="000000"/>
        </w:rPr>
        <w:t>)</w:t>
      </w:r>
      <w:r w:rsidR="008A6E4C" w:rsidRPr="00EF4560">
        <w:rPr>
          <w:color w:val="000000"/>
        </w:rPr>
        <w:t>, все это позволяет совершенствов</w:t>
      </w:r>
      <w:r w:rsidR="001121E7" w:rsidRPr="00EF4560">
        <w:rPr>
          <w:color w:val="000000"/>
        </w:rPr>
        <w:t>ать уровень художетсвенно-эстет</w:t>
      </w:r>
      <w:r w:rsidR="008A6E4C" w:rsidRPr="00EF4560">
        <w:rPr>
          <w:color w:val="000000"/>
        </w:rPr>
        <w:t>ического развития детей.</w:t>
      </w:r>
    </w:p>
    <w:p w:rsidR="00D13200" w:rsidRPr="00EF4560" w:rsidRDefault="001121E7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>Физкультурный зал, позволяет совершенствовать физическое развитие и укреплять здоровье детей (мячи, маты, скакалки, скамейки, шведская горка, кегли, дуга для подлезания, обручи, волейбольный набор, мягкие модули, тренажеры, щит для метания, настенный лабиринт, черепахи для ходьбы).</w:t>
      </w:r>
    </w:p>
    <w:p w:rsidR="00D13200" w:rsidRPr="00EF4560" w:rsidRDefault="00D13200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>Кабинет дополнительного образования, укомплектован следующим оборудованием (интерактивная доска, компьютер, песочные столы, дидактический и раздаточный материал), что позволяет педагогам осуществлять образовательную деятельность в подгруппах и индивидуальном порядке, а также при реализации проектной деятельности.</w:t>
      </w:r>
    </w:p>
    <w:p w:rsidR="00D13200" w:rsidRPr="00EF4560" w:rsidRDefault="00D13200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>Кабинет учителя-логопеда</w:t>
      </w:r>
      <w:r w:rsidR="001121E7" w:rsidRPr="00EF4560">
        <w:rPr>
          <w:color w:val="000000"/>
        </w:rPr>
        <w:t>, предназначен для проведения подгрупповых и индивидуальных занятий (зеркала логопедические, зонды</w:t>
      </w:r>
      <w:r w:rsidR="008F5B89">
        <w:rPr>
          <w:color w:val="000000"/>
        </w:rPr>
        <w:t xml:space="preserve">, сухожарочный </w:t>
      </w:r>
      <w:r w:rsidR="001121E7" w:rsidRPr="00EF4560">
        <w:rPr>
          <w:color w:val="000000"/>
        </w:rPr>
        <w:t xml:space="preserve"> </w:t>
      </w:r>
      <w:r w:rsidR="008F5B89">
        <w:rPr>
          <w:color w:val="000000"/>
        </w:rPr>
        <w:t xml:space="preserve">шкаф </w:t>
      </w:r>
      <w:r w:rsidR="001121E7" w:rsidRPr="00EF4560">
        <w:rPr>
          <w:color w:val="000000"/>
        </w:rPr>
        <w:t>и другое).</w:t>
      </w:r>
    </w:p>
    <w:p w:rsidR="00D13200" w:rsidRPr="00EF4560" w:rsidRDefault="00D13200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>Кабинет педагога-психолога</w:t>
      </w:r>
      <w:r w:rsidR="001121E7" w:rsidRPr="00EF4560">
        <w:rPr>
          <w:color w:val="000000"/>
        </w:rPr>
        <w:t xml:space="preserve"> укомплектован, для </w:t>
      </w:r>
      <w:r w:rsidR="004871C7" w:rsidRPr="00EF4560">
        <w:rPr>
          <w:color w:val="000000"/>
        </w:rPr>
        <w:t xml:space="preserve">индивидуальных и групповых </w:t>
      </w:r>
      <w:r w:rsidR="001121E7" w:rsidRPr="00EF4560">
        <w:rPr>
          <w:color w:val="000000"/>
        </w:rPr>
        <w:t>познавательных занятий</w:t>
      </w:r>
      <w:r w:rsidR="004871C7" w:rsidRPr="00EF4560">
        <w:rPr>
          <w:color w:val="000000"/>
        </w:rPr>
        <w:t xml:space="preserve"> (песочные столы, кресла-мешки)</w:t>
      </w:r>
      <w:r w:rsidR="00BF6F7F">
        <w:rPr>
          <w:color w:val="000000"/>
        </w:rPr>
        <w:t>. П</w:t>
      </w:r>
      <w:r w:rsidR="001121E7" w:rsidRPr="00EF4560">
        <w:rPr>
          <w:color w:val="000000"/>
        </w:rPr>
        <w:t xml:space="preserve">ерспектива </w:t>
      </w:r>
      <w:r w:rsidR="00BF6F7F">
        <w:rPr>
          <w:color w:val="000000"/>
        </w:rPr>
        <w:t xml:space="preserve">развития кабинета это </w:t>
      </w:r>
      <w:r w:rsidR="001121E7" w:rsidRPr="00EF4560">
        <w:rPr>
          <w:color w:val="000000"/>
        </w:rPr>
        <w:t>создание релаксационной зоны.</w:t>
      </w:r>
    </w:p>
    <w:p w:rsidR="00507DDC" w:rsidRPr="00EF4560" w:rsidRDefault="00507DDC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lastRenderedPageBreak/>
        <w:t xml:space="preserve">Методический кабинет укомплектован методической литературой по всем образовательным областям к Общеобразовательной программе, а также </w:t>
      </w:r>
      <w:r w:rsidR="00D13200" w:rsidRPr="00EF4560">
        <w:rPr>
          <w:color w:val="000000"/>
        </w:rPr>
        <w:t>пополнен</w:t>
      </w:r>
      <w:r w:rsidRPr="00EF4560">
        <w:rPr>
          <w:color w:val="000000"/>
        </w:rPr>
        <w:t xml:space="preserve"> фонд художественной литературы. </w:t>
      </w:r>
      <w:r w:rsidR="001121E7" w:rsidRPr="00EF4560">
        <w:rPr>
          <w:color w:val="000000"/>
        </w:rPr>
        <w:t xml:space="preserve">Имеется в достаточном количестве </w:t>
      </w:r>
      <w:r w:rsidR="00D13200" w:rsidRPr="00EF4560">
        <w:rPr>
          <w:color w:val="000000"/>
        </w:rPr>
        <w:t>раздаточный и демонстрационный материал.</w:t>
      </w:r>
    </w:p>
    <w:p w:rsidR="001121E7" w:rsidRPr="00EF4560" w:rsidRDefault="001121E7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 xml:space="preserve">Имеются два оборудованных уличных участка: спортивный (футбольные ворота, баскетбольные кольца, скамейки и другое) и по правилам дорожного движения (разметка, знаки дорожного движения, </w:t>
      </w:r>
      <w:r w:rsidR="004871C7" w:rsidRPr="00EF4560">
        <w:rPr>
          <w:color w:val="000000"/>
        </w:rPr>
        <w:t>светофоры</w:t>
      </w:r>
      <w:r w:rsidRPr="00EF4560">
        <w:rPr>
          <w:color w:val="000000"/>
        </w:rPr>
        <w:t>)</w:t>
      </w:r>
      <w:r w:rsidR="00BF6F7F">
        <w:rPr>
          <w:color w:val="000000"/>
        </w:rPr>
        <w:t>, а также для развития экологического образования детей имеется теплица</w:t>
      </w:r>
      <w:r w:rsidRPr="00EF4560">
        <w:rPr>
          <w:color w:val="000000"/>
        </w:rPr>
        <w:t>.</w:t>
      </w:r>
    </w:p>
    <w:p w:rsidR="00F863DC" w:rsidRPr="00EF4560" w:rsidRDefault="00F863DC" w:rsidP="00EF4560">
      <w:pPr>
        <w:tabs>
          <w:tab w:val="left" w:pos="3686"/>
        </w:tabs>
        <w:spacing w:line="360" w:lineRule="auto"/>
        <w:ind w:left="357"/>
        <w:jc w:val="both"/>
        <w:rPr>
          <w:color w:val="000000"/>
        </w:rPr>
      </w:pPr>
      <w:r w:rsidRPr="00EF4560">
        <w:rPr>
          <w:color w:val="000000"/>
        </w:rPr>
        <w:t>В целом, условия, созданные  в детском саду, способствуют воспитанию у детей эстетического вкуса и направлены  на то, чтобы каждый ребёнок чувст</w:t>
      </w:r>
      <w:r w:rsidR="00A232B6" w:rsidRPr="00EF4560">
        <w:rPr>
          <w:color w:val="000000"/>
        </w:rPr>
        <w:t>вовал себя комфортно и защищёно</w:t>
      </w:r>
      <w:r w:rsidR="00EF4560">
        <w:rPr>
          <w:color w:val="000000"/>
        </w:rPr>
        <w:t>.</w:t>
      </w:r>
    </w:p>
    <w:p w:rsidR="00F863DC" w:rsidRPr="00EF4560" w:rsidRDefault="00F863DC" w:rsidP="00EF4560">
      <w:pPr>
        <w:pStyle w:val="c10c24"/>
        <w:tabs>
          <w:tab w:val="left" w:pos="3686"/>
        </w:tabs>
        <w:spacing w:before="0" w:beforeAutospacing="0" w:after="0" w:afterAutospacing="0" w:line="360" w:lineRule="auto"/>
        <w:rPr>
          <w:b/>
        </w:rPr>
      </w:pPr>
      <w:r w:rsidRPr="00EF4560">
        <w:rPr>
          <w:rStyle w:val="c15c1"/>
          <w:b/>
        </w:rPr>
        <w:t>2.3.Кадровая характеристика</w:t>
      </w:r>
      <w:r w:rsidR="004871C7" w:rsidRPr="00EF4560">
        <w:rPr>
          <w:rStyle w:val="c15c1"/>
          <w:b/>
        </w:rPr>
        <w:t xml:space="preserve"> МБДОУ</w:t>
      </w:r>
      <w:r w:rsidRPr="00EF4560">
        <w:rPr>
          <w:rStyle w:val="c28c1"/>
        </w:rPr>
        <w:t>  </w:t>
      </w:r>
    </w:p>
    <w:p w:rsidR="004871C7" w:rsidRPr="00EF4560" w:rsidRDefault="004871C7" w:rsidP="00EF4560">
      <w:pPr>
        <w:tabs>
          <w:tab w:val="left" w:pos="709"/>
          <w:tab w:val="left" w:pos="3686"/>
        </w:tabs>
        <w:suppressAutoHyphens/>
        <w:spacing w:line="360" w:lineRule="auto"/>
        <w:rPr>
          <w:rFonts w:eastAsia="Calibri"/>
          <w:color w:val="000000"/>
          <w:lang w:eastAsia="en-US"/>
        </w:rPr>
      </w:pPr>
      <w:r w:rsidRPr="00EF4560">
        <w:rPr>
          <w:rFonts w:eastAsia="Calibri"/>
          <w:color w:val="000000"/>
          <w:lang w:eastAsia="en-US"/>
        </w:rPr>
        <w:t>Воспитательно-образовательный процесс в МБДОУ обеспечивает педагогический состав:</w:t>
      </w:r>
    </w:p>
    <w:p w:rsidR="004871C7" w:rsidRPr="00EF4560" w:rsidRDefault="004871C7" w:rsidP="00EF4560">
      <w:pPr>
        <w:pStyle w:val="af5"/>
        <w:numPr>
          <w:ilvl w:val="0"/>
          <w:numId w:val="18"/>
        </w:numPr>
        <w:tabs>
          <w:tab w:val="left" w:pos="709"/>
          <w:tab w:val="left" w:pos="3686"/>
        </w:tabs>
        <w:suppressAutoHyphens/>
        <w:ind w:left="714" w:hanging="357"/>
        <w:rPr>
          <w:rFonts w:eastAsia="Calibri"/>
          <w:color w:val="000000"/>
          <w:lang w:eastAsia="en-US"/>
        </w:rPr>
      </w:pPr>
      <w:r w:rsidRPr="00EF4560">
        <w:rPr>
          <w:rFonts w:eastAsia="Calibri"/>
          <w:color w:val="000000"/>
          <w:lang w:eastAsia="en-US"/>
        </w:rPr>
        <w:t>Заведующий - 1</w:t>
      </w:r>
    </w:p>
    <w:p w:rsidR="004871C7" w:rsidRPr="00EF4560" w:rsidRDefault="004871C7" w:rsidP="00EF4560">
      <w:pPr>
        <w:pStyle w:val="af5"/>
        <w:numPr>
          <w:ilvl w:val="0"/>
          <w:numId w:val="18"/>
        </w:numPr>
        <w:tabs>
          <w:tab w:val="left" w:pos="709"/>
          <w:tab w:val="left" w:pos="3686"/>
        </w:tabs>
        <w:suppressAutoHyphens/>
        <w:ind w:left="714" w:hanging="357"/>
        <w:rPr>
          <w:rFonts w:eastAsia="Calibri"/>
          <w:color w:val="000000"/>
          <w:lang w:eastAsia="en-US"/>
        </w:rPr>
      </w:pPr>
      <w:r w:rsidRPr="00EF4560">
        <w:rPr>
          <w:rFonts w:eastAsia="Calibri"/>
          <w:color w:val="000000"/>
          <w:lang w:eastAsia="en-US"/>
        </w:rPr>
        <w:t>Старший воспитатель - 1</w:t>
      </w:r>
    </w:p>
    <w:p w:rsidR="004871C7" w:rsidRPr="00EF4560" w:rsidRDefault="004871C7" w:rsidP="00EF4560">
      <w:pPr>
        <w:pStyle w:val="af5"/>
        <w:numPr>
          <w:ilvl w:val="0"/>
          <w:numId w:val="18"/>
        </w:numPr>
        <w:tabs>
          <w:tab w:val="left" w:pos="709"/>
          <w:tab w:val="left" w:pos="3686"/>
        </w:tabs>
        <w:suppressAutoHyphens/>
        <w:ind w:left="714" w:hanging="357"/>
        <w:rPr>
          <w:rFonts w:eastAsia="Calibri"/>
          <w:color w:val="000000"/>
          <w:lang w:eastAsia="en-US"/>
        </w:rPr>
      </w:pPr>
      <w:r w:rsidRPr="00EF4560">
        <w:rPr>
          <w:rFonts w:eastAsia="Calibri"/>
          <w:color w:val="000000"/>
          <w:lang w:eastAsia="en-US"/>
        </w:rPr>
        <w:t>Воспитатели – 1</w:t>
      </w:r>
      <w:r w:rsidR="00BF6F7F">
        <w:rPr>
          <w:rFonts w:eastAsia="Calibri"/>
          <w:color w:val="000000"/>
          <w:lang w:eastAsia="en-US"/>
        </w:rPr>
        <w:t>4</w:t>
      </w:r>
    </w:p>
    <w:p w:rsidR="004871C7" w:rsidRPr="00EF4560" w:rsidRDefault="004871C7" w:rsidP="00EF4560">
      <w:pPr>
        <w:pStyle w:val="af5"/>
        <w:numPr>
          <w:ilvl w:val="0"/>
          <w:numId w:val="18"/>
        </w:numPr>
        <w:tabs>
          <w:tab w:val="left" w:pos="709"/>
          <w:tab w:val="left" w:pos="3686"/>
        </w:tabs>
        <w:suppressAutoHyphens/>
        <w:ind w:left="714" w:hanging="357"/>
        <w:rPr>
          <w:rFonts w:eastAsia="Calibri"/>
          <w:color w:val="000000"/>
          <w:lang w:eastAsia="en-US"/>
        </w:rPr>
      </w:pPr>
      <w:r w:rsidRPr="00EF4560">
        <w:rPr>
          <w:rFonts w:eastAsia="Calibri"/>
          <w:color w:val="000000"/>
          <w:lang w:eastAsia="en-US"/>
        </w:rPr>
        <w:t>Музыкальный руководитель – 1</w:t>
      </w:r>
    </w:p>
    <w:p w:rsidR="004871C7" w:rsidRPr="00EF4560" w:rsidRDefault="004871C7" w:rsidP="00EF4560">
      <w:pPr>
        <w:pStyle w:val="af5"/>
        <w:numPr>
          <w:ilvl w:val="0"/>
          <w:numId w:val="18"/>
        </w:numPr>
        <w:tabs>
          <w:tab w:val="left" w:pos="709"/>
          <w:tab w:val="left" w:pos="3686"/>
        </w:tabs>
        <w:suppressAutoHyphens/>
        <w:ind w:left="714" w:hanging="357"/>
        <w:rPr>
          <w:rFonts w:eastAsia="Calibri"/>
          <w:color w:val="000000"/>
          <w:lang w:eastAsia="en-US"/>
        </w:rPr>
      </w:pPr>
      <w:r w:rsidRPr="00EF4560">
        <w:rPr>
          <w:rFonts w:eastAsia="Calibri"/>
          <w:color w:val="000000"/>
          <w:lang w:eastAsia="en-US"/>
        </w:rPr>
        <w:t>Инструктор по физической культуре – 1</w:t>
      </w:r>
    </w:p>
    <w:p w:rsidR="004871C7" w:rsidRPr="00EF4560" w:rsidRDefault="004871C7" w:rsidP="00EF4560">
      <w:pPr>
        <w:pStyle w:val="af5"/>
        <w:numPr>
          <w:ilvl w:val="0"/>
          <w:numId w:val="18"/>
        </w:numPr>
        <w:tabs>
          <w:tab w:val="left" w:pos="709"/>
          <w:tab w:val="left" w:pos="3686"/>
        </w:tabs>
        <w:suppressAutoHyphens/>
        <w:ind w:left="714" w:hanging="357"/>
        <w:rPr>
          <w:rFonts w:eastAsia="Calibri"/>
          <w:color w:val="000000"/>
          <w:lang w:eastAsia="en-US"/>
        </w:rPr>
      </w:pPr>
      <w:r w:rsidRPr="00EF4560">
        <w:rPr>
          <w:rFonts w:eastAsia="Calibri"/>
          <w:color w:val="000000"/>
          <w:lang w:eastAsia="en-US"/>
        </w:rPr>
        <w:t>Педагог-психолог – 1</w:t>
      </w:r>
    </w:p>
    <w:p w:rsidR="004871C7" w:rsidRPr="00EF4560" w:rsidRDefault="004871C7" w:rsidP="00EF4560">
      <w:pPr>
        <w:pStyle w:val="af5"/>
        <w:numPr>
          <w:ilvl w:val="0"/>
          <w:numId w:val="18"/>
        </w:numPr>
        <w:tabs>
          <w:tab w:val="left" w:pos="709"/>
          <w:tab w:val="left" w:pos="3686"/>
        </w:tabs>
        <w:suppressAutoHyphens/>
        <w:ind w:left="714" w:hanging="357"/>
        <w:rPr>
          <w:rFonts w:eastAsia="Calibri"/>
          <w:color w:val="000000"/>
          <w:lang w:eastAsia="en-US"/>
        </w:rPr>
      </w:pPr>
      <w:r w:rsidRPr="00EF4560">
        <w:rPr>
          <w:rFonts w:eastAsia="Calibri"/>
          <w:color w:val="000000"/>
          <w:lang w:eastAsia="en-US"/>
        </w:rPr>
        <w:t xml:space="preserve">Учитель-логопед - 1 </w:t>
      </w:r>
    </w:p>
    <w:p w:rsidR="004871C7" w:rsidRPr="00EF4560" w:rsidRDefault="004871C7" w:rsidP="00EF4560">
      <w:pPr>
        <w:pStyle w:val="af5"/>
        <w:tabs>
          <w:tab w:val="left" w:pos="709"/>
          <w:tab w:val="left" w:pos="3686"/>
        </w:tabs>
        <w:suppressAutoHyphens/>
        <w:spacing w:line="100" w:lineRule="atLeast"/>
        <w:ind w:left="720"/>
        <w:jc w:val="center"/>
        <w:rPr>
          <w:rFonts w:eastAsia="Calibri"/>
          <w:b/>
          <w:color w:val="000000"/>
          <w:lang w:eastAsia="en-US"/>
        </w:rPr>
      </w:pPr>
      <w:r w:rsidRPr="00EF4560">
        <w:rPr>
          <w:rFonts w:eastAsia="Calibri"/>
          <w:b/>
          <w:color w:val="000000"/>
          <w:lang w:eastAsia="en-US"/>
        </w:rPr>
        <w:t>Профессиональный  и образовательный уровень педагогов</w:t>
      </w:r>
    </w:p>
    <w:p w:rsidR="004871C7" w:rsidRPr="00EF4560" w:rsidRDefault="004871C7" w:rsidP="00EF4560">
      <w:pPr>
        <w:tabs>
          <w:tab w:val="left" w:pos="709"/>
          <w:tab w:val="left" w:pos="3686"/>
        </w:tabs>
        <w:suppressAutoHyphens/>
        <w:spacing w:line="100" w:lineRule="atLeast"/>
        <w:ind w:left="360"/>
        <w:jc w:val="right"/>
        <w:rPr>
          <w:rFonts w:eastAsia="Calibri"/>
          <w:b/>
          <w:color w:val="000000"/>
          <w:lang w:eastAsia="en-US"/>
        </w:rPr>
      </w:pPr>
      <w:r w:rsidRPr="00EF4560">
        <w:rPr>
          <w:rFonts w:eastAsia="Calibri"/>
          <w:b/>
          <w:color w:val="000000"/>
          <w:lang w:eastAsia="en-US"/>
        </w:rPr>
        <w:t>Таблица 1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1276"/>
        <w:gridCol w:w="567"/>
        <w:gridCol w:w="709"/>
        <w:gridCol w:w="425"/>
        <w:gridCol w:w="567"/>
        <w:gridCol w:w="567"/>
        <w:gridCol w:w="709"/>
        <w:gridCol w:w="850"/>
        <w:gridCol w:w="3544"/>
      </w:tblGrid>
      <w:tr w:rsidR="004871C7" w:rsidRPr="008D7B12" w:rsidTr="00EF4560">
        <w:trPr>
          <w:trHeight w:val="16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Стаж работы в учреждении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 xml:space="preserve">Категория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 xml:space="preserve">Образование </w:t>
            </w:r>
          </w:p>
        </w:tc>
      </w:tr>
      <w:tr w:rsidR="004871C7" w:rsidRPr="008D7B12" w:rsidTr="00EF4560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right="113"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right="113"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первая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right="113"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соответствие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right="113"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right="113"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высшее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right="113"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right="113"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среднее специальное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right="113"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начальное профессиональное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right="113"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Студенты ВУЗов, колледжей</w:t>
            </w:r>
          </w:p>
        </w:tc>
      </w:tr>
      <w:tr w:rsidR="004871C7" w:rsidRPr="008D7B12" w:rsidTr="00EF4560">
        <w:trPr>
          <w:trHeight w:val="4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4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871C7" w:rsidRPr="008D7B12" w:rsidTr="00EF4560">
        <w:trPr>
          <w:trHeight w:val="1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Воспитатели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BF6F7F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  <w:r w:rsidR="00BF6F7F" w:rsidRPr="008D7B1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 xml:space="preserve">До 5 лет - </w:t>
            </w:r>
            <w:r w:rsidR="00BF6F7F" w:rsidRPr="008D7B12">
              <w:rPr>
                <w:rFonts w:eastAsia="Calibri"/>
                <w:sz w:val="16"/>
                <w:szCs w:val="16"/>
              </w:rPr>
              <w:t>1</w:t>
            </w:r>
            <w:r w:rsidR="008D7B12">
              <w:rPr>
                <w:rFonts w:eastAsia="Calibri"/>
                <w:sz w:val="16"/>
                <w:szCs w:val="16"/>
              </w:rPr>
              <w:t>2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color w:val="000000"/>
                <w:sz w:val="16"/>
                <w:szCs w:val="16"/>
              </w:rPr>
            </w:pPr>
            <w:r w:rsidRPr="008D7B12">
              <w:rPr>
                <w:color w:val="000000"/>
                <w:sz w:val="16"/>
                <w:szCs w:val="16"/>
              </w:rPr>
              <w:t>С 5 до 10 – 2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color w:val="000000"/>
                <w:sz w:val="16"/>
                <w:szCs w:val="16"/>
              </w:rPr>
            </w:pPr>
            <w:r w:rsidRPr="008D7B12">
              <w:rPr>
                <w:color w:val="000000"/>
                <w:sz w:val="16"/>
                <w:szCs w:val="16"/>
              </w:rPr>
              <w:t>С 10 до 15 – 0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color w:val="000000"/>
                <w:sz w:val="16"/>
                <w:szCs w:val="16"/>
              </w:rPr>
            </w:pPr>
            <w:r w:rsidRPr="008D7B12">
              <w:rPr>
                <w:color w:val="000000"/>
                <w:sz w:val="16"/>
                <w:szCs w:val="16"/>
              </w:rPr>
              <w:t>С 15 до 25– 0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color w:val="000000"/>
                <w:sz w:val="16"/>
                <w:szCs w:val="16"/>
              </w:rPr>
            </w:pPr>
            <w:r w:rsidRPr="008D7B12">
              <w:rPr>
                <w:color w:val="000000"/>
                <w:sz w:val="16"/>
                <w:szCs w:val="16"/>
              </w:rPr>
              <w:t>Более 25– 1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8D7B12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8D7B12" w:rsidP="008D7B12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8D7B12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pStyle w:val="af5"/>
              <w:numPr>
                <w:ilvl w:val="0"/>
                <w:numId w:val="19"/>
              </w:numPr>
              <w:tabs>
                <w:tab w:val="left" w:pos="3686"/>
              </w:tabs>
              <w:ind w:left="175" w:hanging="175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 xml:space="preserve">1 - педагога проходи курсы переподготовки обучение в </w:t>
            </w:r>
            <w:r w:rsidRPr="008D7B12">
              <w:rPr>
                <w:sz w:val="16"/>
                <w:szCs w:val="16"/>
              </w:rPr>
              <w:t>АОНО «Сибирский институт дополнительного профессионального образования» по направлению «Воспитатель дошкольного образования»</w:t>
            </w:r>
            <w:r w:rsidRPr="008D7B12">
              <w:rPr>
                <w:rFonts w:eastAsia="Calibri"/>
                <w:sz w:val="16"/>
                <w:szCs w:val="16"/>
              </w:rPr>
              <w:t>, окончание 2016 г.</w:t>
            </w:r>
          </w:p>
          <w:p w:rsidR="004871C7" w:rsidRPr="008D7B12" w:rsidRDefault="004871C7" w:rsidP="00EF4560">
            <w:pPr>
              <w:pStyle w:val="af5"/>
              <w:numPr>
                <w:ilvl w:val="0"/>
                <w:numId w:val="19"/>
              </w:numPr>
              <w:tabs>
                <w:tab w:val="left" w:pos="3686"/>
              </w:tabs>
              <w:ind w:left="175" w:hanging="175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 xml:space="preserve">1 педагог с </w:t>
            </w:r>
            <w:r w:rsidRPr="008D7B12">
              <w:rPr>
                <w:color w:val="000000"/>
                <w:sz w:val="16"/>
                <w:szCs w:val="16"/>
                <w:shd w:val="clear" w:color="auto" w:fill="FFFFFF"/>
              </w:rPr>
              <w:t xml:space="preserve">начальным профессиональным образованием «Профессиональное училище № 22», квалификация: «Продавец, кассир, контролер», </w:t>
            </w:r>
            <w:r w:rsidRPr="008D7B12">
              <w:rPr>
                <w:rFonts w:eastAsia="Calibri"/>
                <w:sz w:val="16"/>
                <w:szCs w:val="16"/>
              </w:rPr>
              <w:t>проходит обучение в Томском государственном педагогическом университете по специальности «Дошкольная педагогика и психология», окончание 2016 г.</w:t>
            </w:r>
          </w:p>
        </w:tc>
      </w:tr>
      <w:tr w:rsidR="004871C7" w:rsidRPr="008D7B12" w:rsidTr="00EF4560">
        <w:trPr>
          <w:trHeight w:val="1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5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pStyle w:val="af5"/>
              <w:tabs>
                <w:tab w:val="left" w:pos="3686"/>
              </w:tabs>
              <w:ind w:left="34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871C7" w:rsidRPr="008D7B12" w:rsidTr="00EF4560">
        <w:trPr>
          <w:trHeight w:val="1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5лет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871C7" w:rsidRPr="008D7B12" w:rsidTr="00EF4560">
        <w:trPr>
          <w:trHeight w:val="1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Учитель – 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8D7B12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8D7B12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871C7" w:rsidRPr="008D7B12" w:rsidTr="00EF4560">
        <w:trPr>
          <w:trHeight w:val="1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  <w:r w:rsidRPr="008D7B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871C7" w:rsidRPr="00EF4560" w:rsidTr="00EF4560">
        <w:trPr>
          <w:trHeight w:val="1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8D7B12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1</w:t>
            </w:r>
            <w:r w:rsidR="008D7B12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До 5 лет - 1</w:t>
            </w:r>
            <w:r w:rsidR="008D7B12">
              <w:rPr>
                <w:rFonts w:eastAsia="Calibri"/>
                <w:b/>
                <w:sz w:val="16"/>
                <w:szCs w:val="16"/>
              </w:rPr>
              <w:t>2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b/>
                <w:color w:val="000000"/>
                <w:sz w:val="16"/>
                <w:szCs w:val="16"/>
              </w:rPr>
            </w:pPr>
            <w:r w:rsidRPr="008D7B12">
              <w:rPr>
                <w:b/>
                <w:color w:val="000000"/>
                <w:sz w:val="16"/>
                <w:szCs w:val="16"/>
              </w:rPr>
              <w:t xml:space="preserve">С 5 до 10 – </w:t>
            </w:r>
            <w:r w:rsidR="008D7B12">
              <w:rPr>
                <w:b/>
                <w:color w:val="000000"/>
                <w:sz w:val="16"/>
                <w:szCs w:val="16"/>
              </w:rPr>
              <w:t>5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b/>
                <w:color w:val="000000"/>
                <w:sz w:val="16"/>
                <w:szCs w:val="16"/>
              </w:rPr>
            </w:pPr>
            <w:r w:rsidRPr="008D7B12">
              <w:rPr>
                <w:b/>
                <w:color w:val="000000"/>
                <w:sz w:val="16"/>
                <w:szCs w:val="16"/>
              </w:rPr>
              <w:t>С 10 до 15 – 0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b/>
                <w:color w:val="000000"/>
                <w:sz w:val="16"/>
                <w:szCs w:val="16"/>
              </w:rPr>
            </w:pPr>
            <w:r w:rsidRPr="008D7B12">
              <w:rPr>
                <w:b/>
                <w:color w:val="000000"/>
                <w:sz w:val="16"/>
                <w:szCs w:val="16"/>
              </w:rPr>
              <w:t>С 15 до 25– 0</w:t>
            </w:r>
          </w:p>
          <w:p w:rsidR="004871C7" w:rsidRPr="008D7B12" w:rsidRDefault="004871C7" w:rsidP="008D7B12">
            <w:pPr>
              <w:tabs>
                <w:tab w:val="left" w:pos="3686"/>
              </w:tabs>
              <w:ind w:firstLine="18"/>
              <w:jc w:val="center"/>
              <w:rPr>
                <w:b/>
                <w:color w:val="000000"/>
                <w:sz w:val="16"/>
                <w:szCs w:val="16"/>
              </w:rPr>
            </w:pPr>
            <w:r w:rsidRPr="008D7B12">
              <w:rPr>
                <w:b/>
                <w:color w:val="000000"/>
                <w:sz w:val="16"/>
                <w:szCs w:val="16"/>
              </w:rPr>
              <w:t xml:space="preserve">Более 25– </w:t>
            </w:r>
            <w:r w:rsidR="008D7B1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8D7B12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8D7B12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12" w:rsidRPr="008D7B12" w:rsidRDefault="008D7B12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1</w:t>
            </w:r>
            <w:r w:rsidR="008D7B12">
              <w:rPr>
                <w:rFonts w:eastAsia="Calibri"/>
                <w:b/>
                <w:sz w:val="16"/>
                <w:szCs w:val="16"/>
              </w:rPr>
              <w:t>3</w:t>
            </w:r>
          </w:p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8D7B12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1C7" w:rsidRPr="00EF4560" w:rsidRDefault="004871C7" w:rsidP="00EF4560">
            <w:pPr>
              <w:tabs>
                <w:tab w:val="left" w:pos="3686"/>
              </w:tabs>
              <w:ind w:firstLine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D7B12">
              <w:rPr>
                <w:rFonts w:eastAsia="Calibri"/>
                <w:b/>
                <w:sz w:val="16"/>
                <w:szCs w:val="16"/>
              </w:rPr>
              <w:t>2</w:t>
            </w:r>
          </w:p>
        </w:tc>
      </w:tr>
    </w:tbl>
    <w:p w:rsidR="00F863DC" w:rsidRPr="00EF4560" w:rsidRDefault="00F863DC" w:rsidP="00EF4560">
      <w:pPr>
        <w:tabs>
          <w:tab w:val="left" w:pos="3686"/>
        </w:tabs>
      </w:pPr>
    </w:p>
    <w:p w:rsidR="00F863DC" w:rsidRPr="00EF4560" w:rsidRDefault="004871C7" w:rsidP="00EF4560">
      <w:pPr>
        <w:pStyle w:val="af5"/>
        <w:tabs>
          <w:tab w:val="left" w:pos="1160"/>
          <w:tab w:val="left" w:pos="3686"/>
        </w:tabs>
        <w:spacing w:line="360" w:lineRule="auto"/>
        <w:ind w:left="0" w:firstLine="1162"/>
        <w:jc w:val="both"/>
        <w:rPr>
          <w:color w:val="000000"/>
        </w:rPr>
      </w:pPr>
      <w:r w:rsidRPr="00EF4560">
        <w:rPr>
          <w:rFonts w:eastAsia="Calibri"/>
        </w:rPr>
        <w:lastRenderedPageBreak/>
        <w:t xml:space="preserve">Анализируя педагогический состав из Таблицы 1, можно сделать вывод, что </w:t>
      </w:r>
      <w:r w:rsidRPr="00EF4560">
        <w:rPr>
          <w:color w:val="000000"/>
        </w:rPr>
        <w:t>в учреждении 61% педагогического коллектива составляют молодые педагоги со стажем работы до 5 лет. Поэт</w:t>
      </w:r>
      <w:r w:rsidRPr="00EF4560">
        <w:t>ому 82 % (14 педагогов) не имеют квалификационной категории, из этих 82 % аттестацию на соответствие занимаемой должности имеют 53% (9 педагогов), и 29 % (5 педагогов) еще не проходили аттестации на соответствие занимаемой должности</w:t>
      </w:r>
      <w:r w:rsidR="00BF6F7F">
        <w:t xml:space="preserve"> по причине отсутствие трудового стажа менее 2 лет</w:t>
      </w:r>
      <w:r w:rsidRPr="00EF4560">
        <w:t>.</w:t>
      </w:r>
    </w:p>
    <w:p w:rsidR="00F863DC" w:rsidRPr="00EF4560" w:rsidRDefault="00F32215" w:rsidP="00EF4560">
      <w:pPr>
        <w:tabs>
          <w:tab w:val="left" w:pos="3686"/>
        </w:tabs>
        <w:spacing w:line="360" w:lineRule="auto"/>
        <w:ind w:firstLine="1162"/>
        <w:rPr>
          <w:rFonts w:eastAsia="Calibri"/>
          <w:color w:val="000000"/>
          <w:lang w:eastAsia="en-US"/>
        </w:rPr>
      </w:pPr>
      <w:r w:rsidRPr="00EF4560">
        <w:rPr>
          <w:rFonts w:eastAsia="Calibri"/>
          <w:color w:val="000000"/>
          <w:lang w:eastAsia="en-US"/>
        </w:rPr>
        <w:t>В МБДОУ за состоянием здоровья воспитанников следит медицинская сестра, входящая в штатное расписание ОГБУЗ «Каргасокская районная больница»</w:t>
      </w:r>
    </w:p>
    <w:p w:rsidR="00F32215" w:rsidRPr="00EF4560" w:rsidRDefault="00F32215" w:rsidP="00EF4560">
      <w:pPr>
        <w:pStyle w:val="c10c24c36"/>
        <w:tabs>
          <w:tab w:val="left" w:pos="3686"/>
        </w:tabs>
        <w:spacing w:before="0" w:beforeAutospacing="0" w:after="0" w:afterAutospacing="0" w:line="360" w:lineRule="auto"/>
        <w:ind w:firstLine="1162"/>
        <w:rPr>
          <w:rStyle w:val="c1"/>
        </w:rPr>
      </w:pPr>
      <w:r w:rsidRPr="00EF4560">
        <w:rPr>
          <w:rStyle w:val="c1"/>
        </w:rPr>
        <w:t xml:space="preserve">МБДОУ укомплектован педагогическими кадрами на </w:t>
      </w:r>
      <w:r w:rsidR="00BF6F7F">
        <w:rPr>
          <w:rStyle w:val="c1"/>
        </w:rPr>
        <w:t>96,2</w:t>
      </w:r>
      <w:r w:rsidRPr="00EF4560">
        <w:rPr>
          <w:rStyle w:val="c1"/>
        </w:rPr>
        <w:t xml:space="preserve"> %. </w:t>
      </w:r>
    </w:p>
    <w:p w:rsidR="00F863DC" w:rsidRPr="00EF4560" w:rsidRDefault="00F863DC" w:rsidP="00EF4560">
      <w:pPr>
        <w:pStyle w:val="c10c24c36"/>
        <w:tabs>
          <w:tab w:val="left" w:pos="3686"/>
        </w:tabs>
        <w:spacing w:before="0" w:beforeAutospacing="0" w:after="0" w:afterAutospacing="0" w:line="276" w:lineRule="auto"/>
        <w:rPr>
          <w:rStyle w:val="c1"/>
        </w:rPr>
      </w:pPr>
    </w:p>
    <w:p w:rsidR="00F863DC" w:rsidRPr="00EF4560" w:rsidRDefault="00F863DC" w:rsidP="00EF4560">
      <w:pPr>
        <w:pStyle w:val="c10c24c36"/>
        <w:tabs>
          <w:tab w:val="left" w:pos="3686"/>
        </w:tabs>
        <w:spacing w:before="0" w:beforeAutospacing="0" w:after="0" w:afterAutospacing="0" w:line="360" w:lineRule="auto"/>
        <w:ind w:firstLine="3686"/>
        <w:rPr>
          <w:rStyle w:val="c1"/>
          <w:b/>
          <w:color w:val="000000" w:themeColor="text1"/>
        </w:rPr>
      </w:pPr>
      <w:r w:rsidRPr="00EF4560">
        <w:rPr>
          <w:rStyle w:val="c1"/>
          <w:b/>
          <w:color w:val="000000" w:themeColor="text1"/>
        </w:rPr>
        <w:t>2.4.</w:t>
      </w:r>
      <w:r w:rsidR="00EF4560">
        <w:rPr>
          <w:rStyle w:val="c1"/>
          <w:b/>
          <w:color w:val="000000" w:themeColor="text1"/>
        </w:rPr>
        <w:t xml:space="preserve"> </w:t>
      </w:r>
      <w:r w:rsidRPr="00EF4560">
        <w:rPr>
          <w:rStyle w:val="c1"/>
          <w:b/>
          <w:color w:val="000000" w:themeColor="text1"/>
        </w:rPr>
        <w:t>Паспорт  семьи</w:t>
      </w:r>
      <w:r w:rsidR="00354C2E" w:rsidRPr="00EF4560">
        <w:rPr>
          <w:rStyle w:val="c1"/>
          <w:b/>
          <w:color w:val="000000" w:themeColor="text1"/>
        </w:rPr>
        <w:t xml:space="preserve"> МБДОУ</w:t>
      </w:r>
    </w:p>
    <w:p w:rsidR="00354C2E" w:rsidRPr="00EF4560" w:rsidRDefault="00EF4560" w:rsidP="00EF4560">
      <w:pPr>
        <w:tabs>
          <w:tab w:val="left" w:pos="3686"/>
        </w:tabs>
        <w:spacing w:line="360" w:lineRule="auto"/>
        <w:jc w:val="both"/>
      </w:pPr>
      <w:r>
        <w:t xml:space="preserve">   </w:t>
      </w:r>
      <w:r w:rsidR="00354C2E" w:rsidRPr="00EF4560">
        <w:t xml:space="preserve">Родители являются главными потребителями образовательных услуг. У каждого родителя (законного представителя) есть </w:t>
      </w:r>
      <w:r w:rsidR="00354C2E" w:rsidRPr="00EF4560">
        <w:rPr>
          <w:i/>
        </w:rPr>
        <w:t>образ будущего их ребенка,</w:t>
      </w:r>
      <w:r w:rsidR="00354C2E" w:rsidRPr="00EF4560">
        <w:t xml:space="preserve"> и мы понимаем это, поэтому в МБДОУ ведется изучение контингента родителей «Социальный паспорт семьи» (состав семьи, образование, количество детей).</w:t>
      </w:r>
    </w:p>
    <w:p w:rsidR="00354C2E" w:rsidRPr="00EF4560" w:rsidRDefault="00EF4560" w:rsidP="00EF4560">
      <w:pPr>
        <w:tabs>
          <w:tab w:val="left" w:pos="3686"/>
        </w:tabs>
        <w:spacing w:line="360" w:lineRule="auto"/>
        <w:jc w:val="both"/>
      </w:pPr>
      <w:r>
        <w:t xml:space="preserve">    </w:t>
      </w:r>
      <w:r w:rsidR="00354C2E" w:rsidRPr="00EF4560">
        <w:t>Данные сведения МБДОУ использует для организационно-педагогической работы с родителями, а именно включенность родителей в воспитательно-образовательный процесс.</w:t>
      </w:r>
    </w:p>
    <w:p w:rsidR="0045200A" w:rsidRPr="00EF4560" w:rsidRDefault="00EF4560" w:rsidP="00EF4560">
      <w:pPr>
        <w:pStyle w:val="c10c24c36"/>
        <w:tabs>
          <w:tab w:val="left" w:pos="3686"/>
        </w:tabs>
        <w:spacing w:before="0" w:beforeAutospacing="0" w:after="0" w:afterAutospacing="0" w:line="360" w:lineRule="auto"/>
        <w:rPr>
          <w:rStyle w:val="c1"/>
          <w:color w:val="FF0000"/>
        </w:rPr>
      </w:pPr>
      <w:r>
        <w:t xml:space="preserve">    </w:t>
      </w:r>
      <w:r w:rsidR="00354C2E" w:rsidRPr="00EF4560">
        <w:t>Анализ социального паспорта семьи проводится (ежегодно) на начало 2015-2016 учебного года, следующие результаты.</w:t>
      </w:r>
      <w:r w:rsidR="00F863DC" w:rsidRPr="00EF4560">
        <w:rPr>
          <w:rStyle w:val="c1"/>
          <w:color w:val="FF0000"/>
        </w:rPr>
        <w:t xml:space="preserve"> </w:t>
      </w:r>
    </w:p>
    <w:p w:rsidR="008F1EF3" w:rsidRPr="00BF6F7F" w:rsidRDefault="008F1EF3" w:rsidP="00EF4560">
      <w:pPr>
        <w:pStyle w:val="c10c24c36"/>
        <w:tabs>
          <w:tab w:val="left" w:pos="3686"/>
        </w:tabs>
        <w:spacing w:before="0" w:beforeAutospacing="0" w:after="0" w:afterAutospacing="0" w:line="276" w:lineRule="auto"/>
        <w:jc w:val="right"/>
        <w:rPr>
          <w:rStyle w:val="c1"/>
        </w:rPr>
      </w:pPr>
      <w:r w:rsidRPr="00BF6F7F">
        <w:rPr>
          <w:rStyle w:val="c1"/>
        </w:rPr>
        <w:t>Таблица 2</w:t>
      </w:r>
    </w:p>
    <w:tbl>
      <w:tblPr>
        <w:tblStyle w:val="af4"/>
        <w:tblW w:w="0" w:type="auto"/>
        <w:tblLook w:val="04A0"/>
      </w:tblPr>
      <w:tblGrid>
        <w:gridCol w:w="5140"/>
        <w:gridCol w:w="5140"/>
      </w:tblGrid>
      <w:tr w:rsidR="0045200A" w:rsidRPr="00EF4560" w:rsidTr="0045200A">
        <w:tc>
          <w:tcPr>
            <w:tcW w:w="10280" w:type="dxa"/>
            <w:gridSpan w:val="2"/>
          </w:tcPr>
          <w:p w:rsidR="00354C2E" w:rsidRPr="00EF4560" w:rsidRDefault="00354C2E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jc w:val="center"/>
              <w:rPr>
                <w:rStyle w:val="c1"/>
                <w:b/>
                <w:i/>
              </w:rPr>
            </w:pPr>
            <w:r w:rsidRPr="00EF4560">
              <w:rPr>
                <w:rStyle w:val="c1"/>
              </w:rPr>
              <w:t>МБДОУ посещают  176 детей.</w:t>
            </w:r>
          </w:p>
          <w:p w:rsidR="0045200A" w:rsidRPr="00EF4560" w:rsidRDefault="0045200A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jc w:val="center"/>
              <w:rPr>
                <w:rStyle w:val="c1"/>
              </w:rPr>
            </w:pPr>
            <w:r w:rsidRPr="00EF4560">
              <w:rPr>
                <w:rStyle w:val="c1"/>
                <w:b/>
                <w:i/>
              </w:rPr>
              <w:t>Состав семьи</w:t>
            </w:r>
            <w:r w:rsidR="008F1EF3" w:rsidRPr="00EF4560">
              <w:rPr>
                <w:rStyle w:val="c1"/>
                <w:b/>
                <w:i/>
              </w:rPr>
              <w:t xml:space="preserve"> (кол-во)</w:t>
            </w:r>
          </w:p>
        </w:tc>
      </w:tr>
      <w:tr w:rsidR="0045200A" w:rsidRPr="00EF4560" w:rsidTr="0045200A">
        <w:tc>
          <w:tcPr>
            <w:tcW w:w="5140" w:type="dxa"/>
          </w:tcPr>
          <w:p w:rsidR="0045200A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Полная семья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Неполная семья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Опекунская семья</w:t>
            </w:r>
          </w:p>
        </w:tc>
        <w:tc>
          <w:tcPr>
            <w:tcW w:w="5140" w:type="dxa"/>
          </w:tcPr>
          <w:p w:rsidR="0045200A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136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39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1</w:t>
            </w:r>
          </w:p>
        </w:tc>
      </w:tr>
      <w:tr w:rsidR="0045200A" w:rsidRPr="00EF4560" w:rsidTr="0045200A">
        <w:tc>
          <w:tcPr>
            <w:tcW w:w="10280" w:type="dxa"/>
            <w:gridSpan w:val="2"/>
          </w:tcPr>
          <w:p w:rsidR="0045200A" w:rsidRPr="00EF4560" w:rsidRDefault="0045200A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jc w:val="center"/>
              <w:rPr>
                <w:rStyle w:val="c1"/>
                <w:b/>
                <w:i/>
              </w:rPr>
            </w:pPr>
            <w:r w:rsidRPr="00EF4560">
              <w:rPr>
                <w:rStyle w:val="c1"/>
                <w:b/>
                <w:i/>
              </w:rPr>
              <w:t>Количество детей в семье</w:t>
            </w:r>
          </w:p>
        </w:tc>
      </w:tr>
      <w:tr w:rsidR="0045200A" w:rsidRPr="00EF4560" w:rsidTr="0045200A">
        <w:tc>
          <w:tcPr>
            <w:tcW w:w="5140" w:type="dxa"/>
          </w:tcPr>
          <w:p w:rsidR="0045200A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Один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Двое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Трое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Более трех</w:t>
            </w:r>
          </w:p>
        </w:tc>
        <w:tc>
          <w:tcPr>
            <w:tcW w:w="5140" w:type="dxa"/>
          </w:tcPr>
          <w:p w:rsidR="0045200A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80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68</w:t>
            </w:r>
          </w:p>
          <w:p w:rsidR="008F1EF3" w:rsidRPr="00EF4560" w:rsidRDefault="008F1EF3" w:rsidP="00EF4560">
            <w:pPr>
              <w:tabs>
                <w:tab w:val="left" w:pos="3686"/>
              </w:tabs>
            </w:pPr>
            <w:r w:rsidRPr="00EF4560">
              <w:t>23</w:t>
            </w:r>
          </w:p>
          <w:p w:rsidR="008F1EF3" w:rsidRPr="00EF4560" w:rsidRDefault="008F1EF3" w:rsidP="00EF4560">
            <w:pPr>
              <w:tabs>
                <w:tab w:val="left" w:pos="3686"/>
              </w:tabs>
            </w:pPr>
            <w:r w:rsidRPr="00EF4560">
              <w:t>5</w:t>
            </w:r>
          </w:p>
        </w:tc>
      </w:tr>
      <w:tr w:rsidR="0045200A" w:rsidRPr="00EF4560" w:rsidTr="0045200A">
        <w:tc>
          <w:tcPr>
            <w:tcW w:w="10280" w:type="dxa"/>
            <w:gridSpan w:val="2"/>
          </w:tcPr>
          <w:p w:rsidR="0045200A" w:rsidRPr="00EF4560" w:rsidRDefault="0045200A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jc w:val="center"/>
              <w:rPr>
                <w:rStyle w:val="c1"/>
              </w:rPr>
            </w:pPr>
            <w:r w:rsidRPr="00EF4560">
              <w:rPr>
                <w:rStyle w:val="c1"/>
                <w:b/>
                <w:i/>
              </w:rPr>
              <w:t>Образование    родителей</w:t>
            </w:r>
          </w:p>
        </w:tc>
      </w:tr>
      <w:tr w:rsidR="0045200A" w:rsidRPr="00EF4560" w:rsidTr="0045200A">
        <w:tc>
          <w:tcPr>
            <w:tcW w:w="5140" w:type="dxa"/>
          </w:tcPr>
          <w:p w:rsidR="0045200A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Высшее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Среднее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Начальное профессиональное</w:t>
            </w:r>
          </w:p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Без образования</w:t>
            </w:r>
          </w:p>
        </w:tc>
        <w:tc>
          <w:tcPr>
            <w:tcW w:w="5140" w:type="dxa"/>
          </w:tcPr>
          <w:p w:rsidR="008F1EF3" w:rsidRPr="00EF4560" w:rsidRDefault="008F1EF3" w:rsidP="00EF4560">
            <w:pPr>
              <w:pStyle w:val="c10c24c36"/>
              <w:tabs>
                <w:tab w:val="left" w:pos="3686"/>
              </w:tabs>
              <w:spacing w:before="0" w:beforeAutospacing="0" w:after="0" w:afterAutospacing="0" w:line="276" w:lineRule="auto"/>
              <w:rPr>
                <w:rStyle w:val="c1"/>
              </w:rPr>
            </w:pPr>
            <w:r w:rsidRPr="00EF4560">
              <w:rPr>
                <w:rStyle w:val="c1"/>
              </w:rPr>
              <w:t>59</w:t>
            </w:r>
          </w:p>
          <w:p w:rsidR="008F1EF3" w:rsidRPr="00EF4560" w:rsidRDefault="008F1EF3" w:rsidP="00EF4560">
            <w:pPr>
              <w:tabs>
                <w:tab w:val="left" w:pos="3686"/>
              </w:tabs>
            </w:pPr>
            <w:r w:rsidRPr="00EF4560">
              <w:t>99</w:t>
            </w:r>
          </w:p>
          <w:p w:rsidR="008F1EF3" w:rsidRPr="00EF4560" w:rsidRDefault="008F1EF3" w:rsidP="00EF4560">
            <w:pPr>
              <w:tabs>
                <w:tab w:val="left" w:pos="3686"/>
              </w:tabs>
            </w:pPr>
            <w:r w:rsidRPr="00EF4560">
              <w:t>15</w:t>
            </w:r>
          </w:p>
          <w:p w:rsidR="0045200A" w:rsidRPr="00EF4560" w:rsidRDefault="008F1EF3" w:rsidP="00EF4560">
            <w:pPr>
              <w:tabs>
                <w:tab w:val="left" w:pos="3686"/>
              </w:tabs>
            </w:pPr>
            <w:r w:rsidRPr="00EF4560">
              <w:t>3</w:t>
            </w:r>
          </w:p>
        </w:tc>
      </w:tr>
    </w:tbl>
    <w:p w:rsidR="00F863DC" w:rsidRPr="00EF4560" w:rsidRDefault="00F863DC" w:rsidP="00EF4560">
      <w:pPr>
        <w:pStyle w:val="c10c24c36"/>
        <w:tabs>
          <w:tab w:val="left" w:pos="3686"/>
        </w:tabs>
        <w:spacing w:before="0" w:beforeAutospacing="0" w:after="0" w:afterAutospacing="0" w:line="276" w:lineRule="auto"/>
        <w:rPr>
          <w:rStyle w:val="c1"/>
          <w:color w:val="FF0000"/>
        </w:rPr>
      </w:pPr>
      <w:r w:rsidRPr="00EF4560">
        <w:rPr>
          <w:rStyle w:val="c1"/>
          <w:color w:val="FF0000"/>
        </w:rPr>
        <w:t xml:space="preserve">  </w:t>
      </w:r>
    </w:p>
    <w:p w:rsidR="008F1EF3" w:rsidRPr="00EF4560" w:rsidRDefault="00EF4560" w:rsidP="00EF4560">
      <w:pPr>
        <w:pStyle w:val="c10c24c36"/>
        <w:tabs>
          <w:tab w:val="left" w:pos="3686"/>
        </w:tabs>
        <w:spacing w:before="0" w:beforeAutospacing="0" w:after="0" w:afterAutospacing="0" w:line="360" w:lineRule="auto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   </w:t>
      </w:r>
      <w:r w:rsidR="00F863DC" w:rsidRPr="00EF4560">
        <w:rPr>
          <w:rStyle w:val="c1"/>
          <w:color w:val="000000" w:themeColor="text1"/>
        </w:rPr>
        <w:t xml:space="preserve">Анализ </w:t>
      </w:r>
      <w:r w:rsidR="008F1EF3" w:rsidRPr="00EF4560">
        <w:rPr>
          <w:rStyle w:val="c1"/>
          <w:color w:val="000000" w:themeColor="text1"/>
        </w:rPr>
        <w:t>Таблицы 2</w:t>
      </w:r>
      <w:r w:rsidR="00F863DC" w:rsidRPr="00EF4560">
        <w:rPr>
          <w:rStyle w:val="c1"/>
          <w:color w:val="000000" w:themeColor="text1"/>
        </w:rPr>
        <w:t xml:space="preserve">  показал</w:t>
      </w:r>
      <w:r w:rsidR="008F1EF3" w:rsidRPr="00EF4560">
        <w:rPr>
          <w:rStyle w:val="c1"/>
          <w:color w:val="000000" w:themeColor="text1"/>
        </w:rPr>
        <w:t>, что</w:t>
      </w:r>
      <w:r w:rsidR="00F863DC" w:rsidRPr="00EF4560">
        <w:rPr>
          <w:rStyle w:val="c1"/>
          <w:color w:val="000000" w:themeColor="text1"/>
        </w:rPr>
        <w:t xml:space="preserve">  </w:t>
      </w:r>
      <w:r w:rsidR="00A232B6" w:rsidRPr="00EF4560">
        <w:rPr>
          <w:rStyle w:val="c1"/>
          <w:color w:val="000000" w:themeColor="text1"/>
        </w:rPr>
        <w:t>большинство семей - полные  (где есть мама и папа). Доста</w:t>
      </w:r>
      <w:r w:rsidR="00B13C2E" w:rsidRPr="00EF4560">
        <w:rPr>
          <w:rStyle w:val="c1"/>
          <w:color w:val="000000" w:themeColor="text1"/>
        </w:rPr>
        <w:t>точно высокий уровень родителей</w:t>
      </w:r>
      <w:r w:rsidR="00A232B6" w:rsidRPr="00EF4560">
        <w:rPr>
          <w:rStyle w:val="c1"/>
          <w:color w:val="000000" w:themeColor="text1"/>
        </w:rPr>
        <w:t xml:space="preserve">, имеющих высшее и среднее образование, </w:t>
      </w:r>
      <w:r w:rsidR="00B13C2E" w:rsidRPr="00EF4560">
        <w:rPr>
          <w:rStyle w:val="c1"/>
          <w:color w:val="000000" w:themeColor="text1"/>
        </w:rPr>
        <w:t>также превышает количество семей  с одним ребенком.</w:t>
      </w:r>
    </w:p>
    <w:p w:rsidR="00F863DC" w:rsidRPr="00EF4560" w:rsidRDefault="00F863DC" w:rsidP="00EF4560">
      <w:pPr>
        <w:pStyle w:val="c10c24c36"/>
        <w:tabs>
          <w:tab w:val="left" w:pos="3686"/>
        </w:tabs>
        <w:spacing w:before="0" w:beforeAutospacing="0" w:after="0" w:afterAutospacing="0" w:line="276" w:lineRule="auto"/>
        <w:rPr>
          <w:rStyle w:val="c1"/>
          <w:b/>
          <w:i/>
        </w:rPr>
      </w:pPr>
      <w:r w:rsidRPr="00EF4560">
        <w:rPr>
          <w:b/>
        </w:rPr>
        <w:lastRenderedPageBreak/>
        <w:t xml:space="preserve"> 2.5.Анализ здоровья воспитанников</w:t>
      </w:r>
    </w:p>
    <w:p w:rsidR="002D5B07" w:rsidRPr="00EF4560" w:rsidRDefault="002D5B07" w:rsidP="00EF4560">
      <w:pPr>
        <w:tabs>
          <w:tab w:val="left" w:pos="3686"/>
        </w:tabs>
        <w:spacing w:line="360" w:lineRule="auto"/>
        <w:ind w:firstLine="709"/>
        <w:jc w:val="both"/>
        <w:rPr>
          <w:rFonts w:eastAsia="Calibri"/>
        </w:rPr>
      </w:pPr>
      <w:r w:rsidRPr="00EF4560">
        <w:rPr>
          <w:rFonts w:eastAsia="Calibri"/>
        </w:rPr>
        <w:t>Медицинская работа проводилась целенаправленно. В комплексе оздоровления проводились лечебно-профилактические мероприятия</w:t>
      </w:r>
      <w:r w:rsidR="00BF6F7F">
        <w:rPr>
          <w:rFonts w:eastAsia="Calibri"/>
        </w:rPr>
        <w:t xml:space="preserve"> по предупреждению распространения заболеваний ОРВИ и гриппа</w:t>
      </w:r>
      <w:r w:rsidRPr="00EF4560">
        <w:rPr>
          <w:rFonts w:eastAsia="Calibri"/>
        </w:rPr>
        <w:t>: кварцевание, осуществлялся контроль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  проведение профилактических прививок, ежедневное свежее полноценное, калорийное питание, проведение С витаминизации третьего блюда.</w:t>
      </w:r>
    </w:p>
    <w:p w:rsidR="002D5B07" w:rsidRPr="00EF4560" w:rsidRDefault="002D5B07" w:rsidP="00EF4560">
      <w:pPr>
        <w:tabs>
          <w:tab w:val="left" w:pos="3686"/>
        </w:tabs>
        <w:jc w:val="center"/>
        <w:rPr>
          <w:rFonts w:eastAsia="Calibri"/>
        </w:rPr>
      </w:pPr>
      <w:r w:rsidRPr="00EF4560">
        <w:rPr>
          <w:rFonts w:eastAsia="Calibri"/>
        </w:rPr>
        <w:t xml:space="preserve">Таблица </w:t>
      </w:r>
      <w:r w:rsidR="00B13C2E" w:rsidRPr="00EF4560">
        <w:rPr>
          <w:rFonts w:eastAsia="Calibri"/>
        </w:rPr>
        <w:t>3</w:t>
      </w:r>
      <w:r w:rsidRPr="00EF4560">
        <w:rPr>
          <w:rFonts w:eastAsia="Calibri"/>
        </w:rPr>
        <w:t>. Посещаемость воспитанников МБДОУ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2250"/>
        <w:gridCol w:w="2692"/>
        <w:gridCol w:w="2407"/>
        <w:gridCol w:w="1482"/>
      </w:tblGrid>
      <w:tr w:rsidR="002D5B07" w:rsidRPr="00EF4560" w:rsidTr="002D5B07">
        <w:trPr>
          <w:trHeight w:val="561"/>
          <w:jc w:val="center"/>
        </w:trPr>
        <w:tc>
          <w:tcPr>
            <w:tcW w:w="1973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Учебный год</w:t>
            </w:r>
          </w:p>
        </w:tc>
        <w:tc>
          <w:tcPr>
            <w:tcW w:w="2253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Кол-во детей</w:t>
            </w:r>
          </w:p>
        </w:tc>
        <w:tc>
          <w:tcPr>
            <w:tcW w:w="269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Посещено детодней</w:t>
            </w:r>
          </w:p>
        </w:tc>
        <w:tc>
          <w:tcPr>
            <w:tcW w:w="240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Пропущено всего</w:t>
            </w:r>
          </w:p>
        </w:tc>
        <w:tc>
          <w:tcPr>
            <w:tcW w:w="147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Пропущено по болезни</w:t>
            </w:r>
          </w:p>
        </w:tc>
      </w:tr>
      <w:tr w:rsidR="002D5B07" w:rsidRPr="00EF4560" w:rsidTr="002D5B07">
        <w:trPr>
          <w:trHeight w:val="525"/>
          <w:jc w:val="center"/>
        </w:trPr>
        <w:tc>
          <w:tcPr>
            <w:tcW w:w="1973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2013-2014</w:t>
            </w:r>
          </w:p>
        </w:tc>
        <w:tc>
          <w:tcPr>
            <w:tcW w:w="2253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152</w:t>
            </w:r>
          </w:p>
        </w:tc>
        <w:tc>
          <w:tcPr>
            <w:tcW w:w="269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17070</w:t>
            </w:r>
          </w:p>
        </w:tc>
        <w:tc>
          <w:tcPr>
            <w:tcW w:w="240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7826</w:t>
            </w:r>
          </w:p>
        </w:tc>
        <w:tc>
          <w:tcPr>
            <w:tcW w:w="147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4968</w:t>
            </w:r>
          </w:p>
        </w:tc>
      </w:tr>
      <w:tr w:rsidR="002D5B07" w:rsidRPr="00EF4560" w:rsidTr="002D5B07">
        <w:trPr>
          <w:trHeight w:val="525"/>
          <w:jc w:val="center"/>
        </w:trPr>
        <w:tc>
          <w:tcPr>
            <w:tcW w:w="1973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2014-2015</w:t>
            </w:r>
          </w:p>
        </w:tc>
        <w:tc>
          <w:tcPr>
            <w:tcW w:w="2253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171</w:t>
            </w:r>
          </w:p>
        </w:tc>
        <w:tc>
          <w:tcPr>
            <w:tcW w:w="269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15 521</w:t>
            </w:r>
          </w:p>
        </w:tc>
        <w:tc>
          <w:tcPr>
            <w:tcW w:w="240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10 242</w:t>
            </w:r>
          </w:p>
        </w:tc>
        <w:tc>
          <w:tcPr>
            <w:tcW w:w="147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6 173</w:t>
            </w:r>
          </w:p>
        </w:tc>
      </w:tr>
      <w:tr w:rsidR="002D5B07" w:rsidRPr="00EF4560" w:rsidTr="002D5B07">
        <w:trPr>
          <w:trHeight w:val="525"/>
          <w:jc w:val="center"/>
        </w:trPr>
        <w:tc>
          <w:tcPr>
            <w:tcW w:w="1973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2015-2016</w:t>
            </w:r>
          </w:p>
        </w:tc>
        <w:tc>
          <w:tcPr>
            <w:tcW w:w="2253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177</w:t>
            </w:r>
          </w:p>
        </w:tc>
        <w:tc>
          <w:tcPr>
            <w:tcW w:w="269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20837</w:t>
            </w:r>
          </w:p>
        </w:tc>
        <w:tc>
          <w:tcPr>
            <w:tcW w:w="240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10837</w:t>
            </w:r>
          </w:p>
        </w:tc>
        <w:tc>
          <w:tcPr>
            <w:tcW w:w="147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7250</w:t>
            </w:r>
          </w:p>
        </w:tc>
      </w:tr>
    </w:tbl>
    <w:p w:rsidR="002D5B07" w:rsidRPr="00EF4560" w:rsidRDefault="002D5B07" w:rsidP="00EF4560">
      <w:pPr>
        <w:tabs>
          <w:tab w:val="left" w:pos="3686"/>
        </w:tabs>
        <w:jc w:val="both"/>
        <w:rPr>
          <w:rFonts w:eastAsia="Calibri"/>
        </w:rPr>
      </w:pPr>
      <w:r w:rsidRPr="00EF4560">
        <w:rPr>
          <w:rFonts w:eastAsia="Calibri"/>
        </w:rPr>
        <w:t xml:space="preserve">Из таблицы </w:t>
      </w:r>
      <w:r w:rsidR="00B13C2E" w:rsidRPr="00EF4560">
        <w:rPr>
          <w:rFonts w:eastAsia="Calibri"/>
        </w:rPr>
        <w:t>3</w:t>
      </w:r>
      <w:r w:rsidRPr="00EF4560">
        <w:rPr>
          <w:rFonts w:eastAsia="Calibri"/>
        </w:rPr>
        <w:t>, видно, что количество пропущенных дней по болезни в сравнении с 2014-2015  учебным годом увеличилось на 1077 дней, а в сравнении с 2013-2014 учебным годом в 2 раза, что составляет 2282 дней. Необходимо в новом 2016-2017 учебном году разработать план профилактических мероприятий для снижения заболеваемости воспитанников МБДОУ.</w:t>
      </w:r>
    </w:p>
    <w:p w:rsidR="002D5B07" w:rsidRPr="00EF4560" w:rsidRDefault="002D5B07" w:rsidP="00EF4560">
      <w:pPr>
        <w:tabs>
          <w:tab w:val="left" w:pos="3686"/>
        </w:tabs>
        <w:jc w:val="center"/>
        <w:rPr>
          <w:rFonts w:eastAsia="Calibri"/>
        </w:rPr>
      </w:pPr>
      <w:r w:rsidRPr="00EF4560">
        <w:rPr>
          <w:rFonts w:eastAsia="Calibri"/>
        </w:rPr>
        <w:t xml:space="preserve">Таблица </w:t>
      </w:r>
      <w:r w:rsidR="00B13C2E" w:rsidRPr="00EF4560">
        <w:rPr>
          <w:rFonts w:eastAsia="Calibri"/>
        </w:rPr>
        <w:t>4</w:t>
      </w:r>
      <w:r w:rsidRPr="00EF4560">
        <w:rPr>
          <w:rFonts w:eastAsia="Calibri"/>
        </w:rPr>
        <w:t>.Заболеваемость воспитанников МБДОУ</w:t>
      </w:r>
    </w:p>
    <w:tbl>
      <w:tblPr>
        <w:tblStyle w:val="af4"/>
        <w:tblW w:w="0" w:type="auto"/>
        <w:tblInd w:w="959" w:type="dxa"/>
        <w:tblLook w:val="04A0"/>
      </w:tblPr>
      <w:tblGrid>
        <w:gridCol w:w="1402"/>
        <w:gridCol w:w="785"/>
        <w:gridCol w:w="1220"/>
        <w:gridCol w:w="1558"/>
        <w:gridCol w:w="1180"/>
        <w:gridCol w:w="1161"/>
        <w:gridCol w:w="1029"/>
        <w:gridCol w:w="986"/>
      </w:tblGrid>
      <w:tr w:rsidR="002D5B07" w:rsidRPr="00EF4560" w:rsidTr="0045200A">
        <w:tc>
          <w:tcPr>
            <w:tcW w:w="198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Учебный год</w:t>
            </w:r>
          </w:p>
        </w:tc>
        <w:tc>
          <w:tcPr>
            <w:tcW w:w="113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ОРЗ</w:t>
            </w:r>
          </w:p>
        </w:tc>
        <w:tc>
          <w:tcPr>
            <w:tcW w:w="146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Бронхит</w:t>
            </w:r>
          </w:p>
        </w:tc>
        <w:tc>
          <w:tcPr>
            <w:tcW w:w="1848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Пневмония</w:t>
            </w:r>
          </w:p>
        </w:tc>
        <w:tc>
          <w:tcPr>
            <w:tcW w:w="164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Ангина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Прочие</w:t>
            </w:r>
          </w:p>
        </w:tc>
        <w:tc>
          <w:tcPr>
            <w:tcW w:w="170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Всего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Кол-во детей</w:t>
            </w:r>
          </w:p>
        </w:tc>
      </w:tr>
      <w:tr w:rsidR="002D5B07" w:rsidRPr="00EF4560" w:rsidTr="0045200A">
        <w:tc>
          <w:tcPr>
            <w:tcW w:w="198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с 1.09.12 г. по 25.05.13 г.</w:t>
            </w:r>
          </w:p>
        </w:tc>
        <w:tc>
          <w:tcPr>
            <w:tcW w:w="113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256</w:t>
            </w:r>
          </w:p>
        </w:tc>
        <w:tc>
          <w:tcPr>
            <w:tcW w:w="146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19</w:t>
            </w:r>
          </w:p>
        </w:tc>
        <w:tc>
          <w:tcPr>
            <w:tcW w:w="1848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</w:t>
            </w:r>
          </w:p>
        </w:tc>
        <w:tc>
          <w:tcPr>
            <w:tcW w:w="164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85</w:t>
            </w:r>
          </w:p>
        </w:tc>
        <w:tc>
          <w:tcPr>
            <w:tcW w:w="170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327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124</w:t>
            </w:r>
          </w:p>
        </w:tc>
      </w:tr>
      <w:tr w:rsidR="002D5B07" w:rsidRPr="00EF4560" w:rsidTr="0045200A">
        <w:tc>
          <w:tcPr>
            <w:tcW w:w="198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с 1.09.13 г. по 25.05.14 г.</w:t>
            </w:r>
          </w:p>
        </w:tc>
        <w:tc>
          <w:tcPr>
            <w:tcW w:w="113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395</w:t>
            </w:r>
          </w:p>
        </w:tc>
        <w:tc>
          <w:tcPr>
            <w:tcW w:w="146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14</w:t>
            </w:r>
          </w:p>
        </w:tc>
        <w:tc>
          <w:tcPr>
            <w:tcW w:w="1848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0</w:t>
            </w:r>
          </w:p>
        </w:tc>
        <w:tc>
          <w:tcPr>
            <w:tcW w:w="164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9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99</w:t>
            </w:r>
          </w:p>
        </w:tc>
        <w:tc>
          <w:tcPr>
            <w:tcW w:w="170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517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152</w:t>
            </w:r>
          </w:p>
        </w:tc>
      </w:tr>
      <w:tr w:rsidR="002D5B07" w:rsidRPr="00EF4560" w:rsidTr="0045200A">
        <w:tc>
          <w:tcPr>
            <w:tcW w:w="198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с 1.09.14 г. по 29.05.15 г.</w:t>
            </w:r>
          </w:p>
        </w:tc>
        <w:tc>
          <w:tcPr>
            <w:tcW w:w="113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452</w:t>
            </w:r>
          </w:p>
        </w:tc>
        <w:tc>
          <w:tcPr>
            <w:tcW w:w="146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13</w:t>
            </w:r>
          </w:p>
        </w:tc>
        <w:tc>
          <w:tcPr>
            <w:tcW w:w="1848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3</w:t>
            </w:r>
          </w:p>
        </w:tc>
        <w:tc>
          <w:tcPr>
            <w:tcW w:w="164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7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74</w:t>
            </w:r>
          </w:p>
        </w:tc>
        <w:tc>
          <w:tcPr>
            <w:tcW w:w="170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549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171</w:t>
            </w:r>
          </w:p>
        </w:tc>
      </w:tr>
      <w:tr w:rsidR="002D5B07" w:rsidRPr="00EF4560" w:rsidTr="0045200A">
        <w:tc>
          <w:tcPr>
            <w:tcW w:w="198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 xml:space="preserve">С 1.09.15 г. по 31.05.16 г. </w:t>
            </w:r>
          </w:p>
        </w:tc>
        <w:tc>
          <w:tcPr>
            <w:tcW w:w="1134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735</w:t>
            </w:r>
          </w:p>
        </w:tc>
        <w:tc>
          <w:tcPr>
            <w:tcW w:w="146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15</w:t>
            </w:r>
          </w:p>
        </w:tc>
        <w:tc>
          <w:tcPr>
            <w:tcW w:w="1848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3</w:t>
            </w:r>
          </w:p>
        </w:tc>
        <w:tc>
          <w:tcPr>
            <w:tcW w:w="164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10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87</w:t>
            </w:r>
          </w:p>
        </w:tc>
        <w:tc>
          <w:tcPr>
            <w:tcW w:w="170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850</w:t>
            </w:r>
          </w:p>
        </w:tc>
        <w:tc>
          <w:tcPr>
            <w:tcW w:w="1559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177</w:t>
            </w:r>
          </w:p>
        </w:tc>
      </w:tr>
    </w:tbl>
    <w:p w:rsidR="002D5B07" w:rsidRPr="00EF4560" w:rsidRDefault="002D5B07" w:rsidP="00EF4560">
      <w:pPr>
        <w:tabs>
          <w:tab w:val="left" w:pos="3686"/>
        </w:tabs>
        <w:jc w:val="both"/>
        <w:rPr>
          <w:rFonts w:eastAsia="Calibri"/>
        </w:rPr>
      </w:pPr>
      <w:r w:rsidRPr="00EF4560">
        <w:rPr>
          <w:rFonts w:eastAsia="Calibri"/>
        </w:rPr>
        <w:t xml:space="preserve">              Из таблицы </w:t>
      </w:r>
      <w:r w:rsidR="00B13C2E" w:rsidRPr="00EF4560">
        <w:rPr>
          <w:rFonts w:eastAsia="Calibri"/>
        </w:rPr>
        <w:t>4</w:t>
      </w:r>
      <w:r w:rsidRPr="00EF4560">
        <w:rPr>
          <w:rFonts w:eastAsia="Calibri"/>
        </w:rPr>
        <w:t>, можно сделать вывод, что с каждым годом количество детей с заболеваниями возрастает, за 2015-2016 учебный год увеличилось на 301 заболевание, но при этом заболеваемость повышается только в период эпидемий.</w:t>
      </w:r>
    </w:p>
    <w:p w:rsidR="002D5B07" w:rsidRPr="00EF4560" w:rsidRDefault="002D5B07" w:rsidP="00EF4560">
      <w:pPr>
        <w:tabs>
          <w:tab w:val="left" w:pos="3686"/>
        </w:tabs>
        <w:jc w:val="center"/>
        <w:rPr>
          <w:rFonts w:eastAsia="Calibri"/>
        </w:rPr>
      </w:pPr>
      <w:r w:rsidRPr="00EF4560">
        <w:rPr>
          <w:rFonts w:eastAsia="Calibri"/>
        </w:rPr>
        <w:t>Таблица</w:t>
      </w:r>
      <w:r w:rsidR="00B13C2E" w:rsidRPr="00EF4560">
        <w:rPr>
          <w:rFonts w:eastAsia="Calibri"/>
        </w:rPr>
        <w:t xml:space="preserve"> 5</w:t>
      </w:r>
      <w:r w:rsidRPr="00EF4560">
        <w:rPr>
          <w:rFonts w:eastAsia="Calibri"/>
        </w:rPr>
        <w:t>. Состояния здоровья воспитанников МБДОУ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1211"/>
        <w:gridCol w:w="1267"/>
        <w:gridCol w:w="1418"/>
        <w:gridCol w:w="1275"/>
        <w:gridCol w:w="2290"/>
      </w:tblGrid>
      <w:tr w:rsidR="002D5B07" w:rsidRPr="00EF4560" w:rsidTr="002D5B07">
        <w:trPr>
          <w:trHeight w:val="562"/>
          <w:jc w:val="center"/>
        </w:trPr>
        <w:tc>
          <w:tcPr>
            <w:tcW w:w="2931" w:type="dxa"/>
            <w:vMerge w:val="restart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Учебный год</w:t>
            </w:r>
          </w:p>
        </w:tc>
        <w:tc>
          <w:tcPr>
            <w:tcW w:w="7461" w:type="dxa"/>
            <w:gridSpan w:val="5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Группа здоровья</w:t>
            </w:r>
          </w:p>
        </w:tc>
      </w:tr>
      <w:tr w:rsidR="002D5B07" w:rsidRPr="00EF4560" w:rsidTr="002D5B07">
        <w:trPr>
          <w:trHeight w:val="528"/>
          <w:jc w:val="center"/>
        </w:trPr>
        <w:tc>
          <w:tcPr>
            <w:tcW w:w="2931" w:type="dxa"/>
            <w:vMerge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211" w:type="dxa"/>
            <w:vMerge w:val="restart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1-я</w:t>
            </w:r>
          </w:p>
        </w:tc>
        <w:tc>
          <w:tcPr>
            <w:tcW w:w="1267" w:type="dxa"/>
            <w:vMerge w:val="restart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2-я</w:t>
            </w:r>
          </w:p>
        </w:tc>
        <w:tc>
          <w:tcPr>
            <w:tcW w:w="1418" w:type="dxa"/>
            <w:vMerge w:val="restart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3-я</w:t>
            </w:r>
          </w:p>
        </w:tc>
        <w:tc>
          <w:tcPr>
            <w:tcW w:w="1275" w:type="dxa"/>
            <w:vMerge w:val="restart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4-я</w:t>
            </w:r>
          </w:p>
        </w:tc>
        <w:tc>
          <w:tcPr>
            <w:tcW w:w="2290" w:type="dxa"/>
            <w:vMerge w:val="restart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5-я</w:t>
            </w:r>
          </w:p>
        </w:tc>
      </w:tr>
      <w:tr w:rsidR="002D5B07" w:rsidRPr="00EF4560" w:rsidTr="002D5B07">
        <w:trPr>
          <w:trHeight w:val="525"/>
          <w:jc w:val="center"/>
        </w:trPr>
        <w:tc>
          <w:tcPr>
            <w:tcW w:w="2931" w:type="dxa"/>
            <w:vMerge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211" w:type="dxa"/>
            <w:vMerge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</w:p>
        </w:tc>
        <w:tc>
          <w:tcPr>
            <w:tcW w:w="1267" w:type="dxa"/>
            <w:vMerge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</w:p>
        </w:tc>
        <w:tc>
          <w:tcPr>
            <w:tcW w:w="2290" w:type="dxa"/>
            <w:vMerge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</w:p>
        </w:tc>
      </w:tr>
      <w:tr w:rsidR="002D5B07" w:rsidRPr="00EF4560" w:rsidTr="002D5B07">
        <w:trPr>
          <w:trHeight w:val="419"/>
          <w:jc w:val="center"/>
        </w:trPr>
        <w:tc>
          <w:tcPr>
            <w:tcW w:w="293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2013-2014</w:t>
            </w:r>
          </w:p>
        </w:tc>
        <w:tc>
          <w:tcPr>
            <w:tcW w:w="121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47</w:t>
            </w:r>
          </w:p>
        </w:tc>
        <w:tc>
          <w:tcPr>
            <w:tcW w:w="126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94</w:t>
            </w:r>
          </w:p>
        </w:tc>
        <w:tc>
          <w:tcPr>
            <w:tcW w:w="1418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7</w:t>
            </w:r>
          </w:p>
        </w:tc>
        <w:tc>
          <w:tcPr>
            <w:tcW w:w="127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-</w:t>
            </w:r>
          </w:p>
        </w:tc>
        <w:tc>
          <w:tcPr>
            <w:tcW w:w="229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-</w:t>
            </w:r>
          </w:p>
        </w:tc>
      </w:tr>
      <w:tr w:rsidR="002D5B07" w:rsidRPr="00EF4560" w:rsidTr="002D5B07">
        <w:trPr>
          <w:trHeight w:val="419"/>
          <w:jc w:val="center"/>
        </w:trPr>
        <w:tc>
          <w:tcPr>
            <w:tcW w:w="293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lastRenderedPageBreak/>
              <w:t>2014-2015</w:t>
            </w:r>
          </w:p>
        </w:tc>
        <w:tc>
          <w:tcPr>
            <w:tcW w:w="121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72</w:t>
            </w:r>
          </w:p>
        </w:tc>
        <w:tc>
          <w:tcPr>
            <w:tcW w:w="126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90</w:t>
            </w:r>
          </w:p>
        </w:tc>
        <w:tc>
          <w:tcPr>
            <w:tcW w:w="1418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9</w:t>
            </w:r>
          </w:p>
        </w:tc>
        <w:tc>
          <w:tcPr>
            <w:tcW w:w="127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-</w:t>
            </w:r>
          </w:p>
        </w:tc>
        <w:tc>
          <w:tcPr>
            <w:tcW w:w="229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-</w:t>
            </w:r>
          </w:p>
        </w:tc>
      </w:tr>
      <w:tr w:rsidR="002D5B07" w:rsidRPr="00EF4560" w:rsidTr="002D5B07">
        <w:trPr>
          <w:trHeight w:val="419"/>
          <w:jc w:val="center"/>
        </w:trPr>
        <w:tc>
          <w:tcPr>
            <w:tcW w:w="293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2015-2016</w:t>
            </w:r>
          </w:p>
        </w:tc>
        <w:tc>
          <w:tcPr>
            <w:tcW w:w="121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85</w:t>
            </w:r>
          </w:p>
        </w:tc>
        <w:tc>
          <w:tcPr>
            <w:tcW w:w="1267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87</w:t>
            </w:r>
          </w:p>
        </w:tc>
        <w:tc>
          <w:tcPr>
            <w:tcW w:w="1418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5</w:t>
            </w:r>
          </w:p>
        </w:tc>
        <w:tc>
          <w:tcPr>
            <w:tcW w:w="127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-</w:t>
            </w:r>
          </w:p>
        </w:tc>
        <w:tc>
          <w:tcPr>
            <w:tcW w:w="229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-</w:t>
            </w:r>
          </w:p>
        </w:tc>
      </w:tr>
    </w:tbl>
    <w:p w:rsidR="002D5B07" w:rsidRPr="00EF4560" w:rsidRDefault="002D5B07" w:rsidP="00EF4560">
      <w:pPr>
        <w:tabs>
          <w:tab w:val="left" w:pos="3686"/>
        </w:tabs>
        <w:jc w:val="both"/>
        <w:rPr>
          <w:rFonts w:eastAsia="Calibri"/>
        </w:rPr>
      </w:pPr>
      <w:r w:rsidRPr="00EF4560">
        <w:rPr>
          <w:rFonts w:eastAsia="Calibri"/>
        </w:rPr>
        <w:t xml:space="preserve">Исходя из таблицы </w:t>
      </w:r>
      <w:r w:rsidR="00B13C2E" w:rsidRPr="00EF4560">
        <w:rPr>
          <w:rFonts w:eastAsia="Calibri"/>
        </w:rPr>
        <w:t>5</w:t>
      </w:r>
      <w:r w:rsidRPr="00EF4560">
        <w:rPr>
          <w:rFonts w:eastAsia="Calibri"/>
        </w:rPr>
        <w:t>, видно, что большинство воспитанников имеют 1-ю и 2-ю группу здоровья, то есть это дети здоровые, но имеющие незначительные отклонения со стороны отдельных органов и систем, со сниженной сопротивляемостью организма к заболеваниям.</w:t>
      </w:r>
    </w:p>
    <w:p w:rsidR="002D5B07" w:rsidRPr="00EF4560" w:rsidRDefault="002D5B07" w:rsidP="00EF4560">
      <w:pPr>
        <w:tabs>
          <w:tab w:val="left" w:pos="3686"/>
        </w:tabs>
        <w:jc w:val="center"/>
        <w:rPr>
          <w:rFonts w:eastAsia="Calibri"/>
        </w:rPr>
      </w:pPr>
      <w:r w:rsidRPr="00EF4560">
        <w:rPr>
          <w:rFonts w:eastAsia="Calibri"/>
        </w:rPr>
        <w:t xml:space="preserve">Таблица </w:t>
      </w:r>
      <w:r w:rsidR="00B13C2E" w:rsidRPr="00EF4560">
        <w:rPr>
          <w:rFonts w:eastAsia="Calibri"/>
        </w:rPr>
        <w:t>6</w:t>
      </w:r>
      <w:r w:rsidRPr="00EF4560">
        <w:rPr>
          <w:rFonts w:eastAsia="Calibri"/>
        </w:rPr>
        <w:t xml:space="preserve">.Воспитанники </w:t>
      </w:r>
      <w:r w:rsidRPr="00EF4560">
        <w:t>МБДОУ</w:t>
      </w:r>
      <w:r w:rsidRPr="00EF4560">
        <w:rPr>
          <w:rFonts w:eastAsia="Calibri"/>
        </w:rPr>
        <w:t xml:space="preserve"> стоящие на диспансерном учете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195"/>
        <w:gridCol w:w="661"/>
        <w:gridCol w:w="998"/>
        <w:gridCol w:w="828"/>
        <w:gridCol w:w="1098"/>
        <w:gridCol w:w="1470"/>
        <w:gridCol w:w="1482"/>
        <w:gridCol w:w="835"/>
        <w:gridCol w:w="692"/>
      </w:tblGrid>
      <w:tr w:rsidR="002D5B07" w:rsidRPr="00EF4560" w:rsidTr="0045200A">
        <w:trPr>
          <w:cantSplit/>
          <w:trHeight w:val="654"/>
          <w:jc w:val="center"/>
        </w:trPr>
        <w:tc>
          <w:tcPr>
            <w:tcW w:w="1386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Учебный год</w:t>
            </w:r>
          </w:p>
        </w:tc>
        <w:tc>
          <w:tcPr>
            <w:tcW w:w="159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Описторхоз</w:t>
            </w:r>
          </w:p>
        </w:tc>
        <w:tc>
          <w:tcPr>
            <w:tcW w:w="101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ЖДА</w:t>
            </w:r>
          </w:p>
        </w:tc>
        <w:tc>
          <w:tcPr>
            <w:tcW w:w="135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Невролог</w:t>
            </w:r>
          </w:p>
        </w:tc>
        <w:tc>
          <w:tcPr>
            <w:tcW w:w="1112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Хирург</w:t>
            </w:r>
          </w:p>
        </w:tc>
        <w:tc>
          <w:tcPr>
            <w:tcW w:w="1492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Кардиолог</w:t>
            </w:r>
          </w:p>
        </w:tc>
        <w:tc>
          <w:tcPr>
            <w:tcW w:w="177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Отоларинголог</w:t>
            </w:r>
          </w:p>
        </w:tc>
        <w:tc>
          <w:tcPr>
            <w:tcW w:w="203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Аллергический дерматит</w:t>
            </w:r>
          </w:p>
        </w:tc>
        <w:tc>
          <w:tcPr>
            <w:tcW w:w="112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Прочие</w:t>
            </w:r>
          </w:p>
        </w:tc>
        <w:tc>
          <w:tcPr>
            <w:tcW w:w="112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Всего</w:t>
            </w:r>
          </w:p>
        </w:tc>
      </w:tr>
      <w:tr w:rsidR="002D5B07" w:rsidRPr="00EF4560" w:rsidTr="0045200A">
        <w:trPr>
          <w:trHeight w:val="523"/>
          <w:jc w:val="center"/>
        </w:trPr>
        <w:tc>
          <w:tcPr>
            <w:tcW w:w="1386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2013-2014</w:t>
            </w:r>
          </w:p>
        </w:tc>
        <w:tc>
          <w:tcPr>
            <w:tcW w:w="159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3</w:t>
            </w:r>
          </w:p>
        </w:tc>
        <w:tc>
          <w:tcPr>
            <w:tcW w:w="101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6</w:t>
            </w:r>
          </w:p>
        </w:tc>
        <w:tc>
          <w:tcPr>
            <w:tcW w:w="135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</w:t>
            </w:r>
          </w:p>
        </w:tc>
        <w:tc>
          <w:tcPr>
            <w:tcW w:w="1112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</w:t>
            </w:r>
          </w:p>
        </w:tc>
        <w:tc>
          <w:tcPr>
            <w:tcW w:w="1492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3</w:t>
            </w:r>
          </w:p>
        </w:tc>
        <w:tc>
          <w:tcPr>
            <w:tcW w:w="177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3</w:t>
            </w:r>
          </w:p>
        </w:tc>
        <w:tc>
          <w:tcPr>
            <w:tcW w:w="203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4</w:t>
            </w:r>
          </w:p>
        </w:tc>
        <w:tc>
          <w:tcPr>
            <w:tcW w:w="112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-</w:t>
            </w:r>
          </w:p>
        </w:tc>
        <w:tc>
          <w:tcPr>
            <w:tcW w:w="112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21</w:t>
            </w:r>
          </w:p>
        </w:tc>
      </w:tr>
      <w:tr w:rsidR="002D5B07" w:rsidRPr="00EF4560" w:rsidTr="0045200A">
        <w:trPr>
          <w:trHeight w:val="506"/>
          <w:jc w:val="center"/>
        </w:trPr>
        <w:tc>
          <w:tcPr>
            <w:tcW w:w="1386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2014-2015</w:t>
            </w:r>
          </w:p>
        </w:tc>
        <w:tc>
          <w:tcPr>
            <w:tcW w:w="159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7</w:t>
            </w:r>
          </w:p>
        </w:tc>
        <w:tc>
          <w:tcPr>
            <w:tcW w:w="101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2</w:t>
            </w:r>
          </w:p>
        </w:tc>
        <w:tc>
          <w:tcPr>
            <w:tcW w:w="135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2</w:t>
            </w:r>
          </w:p>
        </w:tc>
        <w:tc>
          <w:tcPr>
            <w:tcW w:w="1112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5</w:t>
            </w:r>
          </w:p>
        </w:tc>
        <w:tc>
          <w:tcPr>
            <w:tcW w:w="1492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6</w:t>
            </w:r>
          </w:p>
        </w:tc>
        <w:tc>
          <w:tcPr>
            <w:tcW w:w="177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6</w:t>
            </w:r>
          </w:p>
        </w:tc>
        <w:tc>
          <w:tcPr>
            <w:tcW w:w="203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4</w:t>
            </w:r>
          </w:p>
        </w:tc>
        <w:tc>
          <w:tcPr>
            <w:tcW w:w="112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-</w:t>
            </w:r>
          </w:p>
        </w:tc>
        <w:tc>
          <w:tcPr>
            <w:tcW w:w="112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32</w:t>
            </w:r>
          </w:p>
        </w:tc>
      </w:tr>
      <w:tr w:rsidR="002D5B07" w:rsidRPr="00EF4560" w:rsidTr="0045200A">
        <w:trPr>
          <w:trHeight w:val="506"/>
          <w:jc w:val="center"/>
        </w:trPr>
        <w:tc>
          <w:tcPr>
            <w:tcW w:w="1386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  <w:b/>
              </w:rPr>
            </w:pPr>
            <w:r w:rsidRPr="00EF4560">
              <w:rPr>
                <w:rFonts w:eastAsia="Calibri"/>
                <w:b/>
              </w:rPr>
              <w:t>2015-2016</w:t>
            </w:r>
          </w:p>
        </w:tc>
        <w:tc>
          <w:tcPr>
            <w:tcW w:w="159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3</w:t>
            </w:r>
          </w:p>
        </w:tc>
        <w:tc>
          <w:tcPr>
            <w:tcW w:w="101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2</w:t>
            </w:r>
          </w:p>
        </w:tc>
        <w:tc>
          <w:tcPr>
            <w:tcW w:w="1351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8</w:t>
            </w:r>
          </w:p>
        </w:tc>
        <w:tc>
          <w:tcPr>
            <w:tcW w:w="1112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7</w:t>
            </w:r>
          </w:p>
        </w:tc>
        <w:tc>
          <w:tcPr>
            <w:tcW w:w="1492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10</w:t>
            </w:r>
          </w:p>
        </w:tc>
        <w:tc>
          <w:tcPr>
            <w:tcW w:w="177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14</w:t>
            </w:r>
          </w:p>
        </w:tc>
        <w:tc>
          <w:tcPr>
            <w:tcW w:w="2035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8</w:t>
            </w:r>
          </w:p>
        </w:tc>
        <w:tc>
          <w:tcPr>
            <w:tcW w:w="112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-</w:t>
            </w:r>
          </w:p>
        </w:tc>
        <w:tc>
          <w:tcPr>
            <w:tcW w:w="1120" w:type="dxa"/>
          </w:tcPr>
          <w:p w:rsidR="002D5B07" w:rsidRPr="00EF4560" w:rsidRDefault="002D5B07" w:rsidP="00EF4560">
            <w:pPr>
              <w:tabs>
                <w:tab w:val="left" w:pos="3686"/>
              </w:tabs>
              <w:jc w:val="center"/>
              <w:rPr>
                <w:rFonts w:eastAsia="Calibri"/>
              </w:rPr>
            </w:pPr>
            <w:r w:rsidRPr="00EF4560">
              <w:rPr>
                <w:rFonts w:eastAsia="Calibri"/>
              </w:rPr>
              <w:t>52</w:t>
            </w:r>
          </w:p>
        </w:tc>
      </w:tr>
    </w:tbl>
    <w:p w:rsidR="00F863DC" w:rsidRPr="00EF4560" w:rsidRDefault="002D5B07" w:rsidP="00EF4560">
      <w:pPr>
        <w:tabs>
          <w:tab w:val="left" w:pos="3686"/>
        </w:tabs>
        <w:spacing w:line="360" w:lineRule="auto"/>
        <w:ind w:firstLine="709"/>
        <w:jc w:val="both"/>
        <w:rPr>
          <w:rFonts w:eastAsia="Calibri"/>
          <w:color w:val="FF0000"/>
        </w:rPr>
      </w:pPr>
      <w:r w:rsidRPr="00EF4560">
        <w:rPr>
          <w:rFonts w:eastAsia="Calibri"/>
        </w:rPr>
        <w:t xml:space="preserve">Из таблицы </w:t>
      </w:r>
      <w:r w:rsidR="00B13C2E" w:rsidRPr="00EF4560">
        <w:rPr>
          <w:rFonts w:eastAsia="Calibri"/>
        </w:rPr>
        <w:t>6</w:t>
      </w:r>
      <w:r w:rsidRPr="00EF4560">
        <w:rPr>
          <w:rFonts w:eastAsia="Calibri"/>
        </w:rPr>
        <w:t xml:space="preserve">, можно сделать вывод, что количество воспитанников стоящих на учете с 2014-2015 учебного года увеличилось на 20 детей,  а в сравнении с 2013-2014 учебным годом на 31 ребенка. Все воспитанники при поступлении в МБДОУ уже стояли на диспансерном учете в организациях здравоохранения, со стороны МБДОУ осуществляется контроль по созданию благоприятных условия для пребывания данных детей в МБДОУ, через обязательное соблюдение </w:t>
      </w:r>
      <w:r w:rsidRPr="00EF4560">
        <w:t>СанПиН, а также обязательное просвещение родителей через медицинский уголок в МБДОУ.</w:t>
      </w:r>
    </w:p>
    <w:p w:rsidR="00F863DC" w:rsidRPr="00EF4560" w:rsidRDefault="00F863DC" w:rsidP="00EF4560">
      <w:pPr>
        <w:tabs>
          <w:tab w:val="left" w:pos="3686"/>
        </w:tabs>
        <w:spacing w:line="276" w:lineRule="auto"/>
        <w:rPr>
          <w:b/>
        </w:rPr>
      </w:pPr>
      <w:r w:rsidRPr="00EF4560">
        <w:rPr>
          <w:b/>
        </w:rPr>
        <w:t xml:space="preserve">  3. Проблемно – ориентированный  анализ состояния </w:t>
      </w:r>
      <w:r w:rsidR="00354C2E" w:rsidRPr="00EF4560">
        <w:rPr>
          <w:b/>
        </w:rPr>
        <w:t>МБ</w:t>
      </w:r>
      <w:r w:rsidRPr="00EF4560">
        <w:rPr>
          <w:b/>
        </w:rPr>
        <w:t xml:space="preserve">ДОУ </w:t>
      </w:r>
    </w:p>
    <w:p w:rsidR="00F863DC" w:rsidRPr="00EF4560" w:rsidRDefault="00F863DC" w:rsidP="00EF4560">
      <w:pPr>
        <w:tabs>
          <w:tab w:val="left" w:pos="3686"/>
        </w:tabs>
        <w:spacing w:line="276" w:lineRule="auto"/>
        <w:rPr>
          <w:b/>
        </w:rPr>
      </w:pPr>
      <w:r w:rsidRPr="00EF4560">
        <w:rPr>
          <w:b/>
        </w:rPr>
        <w:t>3.1.</w:t>
      </w:r>
      <w:r w:rsidR="00354C2E" w:rsidRPr="00EF4560">
        <w:rPr>
          <w:b/>
        </w:rPr>
        <w:t xml:space="preserve"> </w:t>
      </w:r>
      <w:r w:rsidRPr="00EF4560">
        <w:rPr>
          <w:b/>
        </w:rPr>
        <w:t xml:space="preserve">Анализ результатов деятельности </w:t>
      </w:r>
      <w:r w:rsidR="002D5B07" w:rsidRPr="00EF4560">
        <w:rPr>
          <w:b/>
        </w:rPr>
        <w:t>МБ</w:t>
      </w:r>
      <w:r w:rsidR="00354C2E" w:rsidRPr="00EF4560">
        <w:rPr>
          <w:b/>
        </w:rPr>
        <w:t>ДОУ</w:t>
      </w:r>
    </w:p>
    <w:p w:rsidR="004E77A3" w:rsidRPr="00EF4560" w:rsidRDefault="00F863DC" w:rsidP="00EF4560">
      <w:pPr>
        <w:tabs>
          <w:tab w:val="left" w:pos="3686"/>
        </w:tabs>
        <w:spacing w:line="360" w:lineRule="auto"/>
        <w:jc w:val="both"/>
      </w:pPr>
      <w:r w:rsidRPr="00EF4560">
        <w:t xml:space="preserve">  </w:t>
      </w:r>
      <w:r w:rsidR="007A2664" w:rsidRPr="00EF4560">
        <w:t>Приоритетными направлениями деятельности М</w:t>
      </w:r>
      <w:r w:rsidR="003F4810" w:rsidRPr="00EF4560">
        <w:t>БДОУ была</w:t>
      </w:r>
      <w:r w:rsidR="007A2664" w:rsidRPr="00EF4560">
        <w:t xml:space="preserve"> организация взаимодействия с семьями воспитанников, </w:t>
      </w:r>
      <w:r w:rsidR="002A1E2A" w:rsidRPr="00EF4560">
        <w:t xml:space="preserve">сотрудничество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</w:t>
      </w:r>
      <w:r w:rsidR="003F4810" w:rsidRPr="00EF4560">
        <w:t>Для р</w:t>
      </w:r>
      <w:r w:rsidR="002A1E2A" w:rsidRPr="00EF4560">
        <w:t>ешени</w:t>
      </w:r>
      <w:r w:rsidR="003F4810" w:rsidRPr="00EF4560">
        <w:t>я</w:t>
      </w:r>
      <w:r w:rsidR="002A1E2A" w:rsidRPr="00EF4560">
        <w:t xml:space="preserve"> этой задачи коллектив МБДОУ </w:t>
      </w:r>
      <w:r w:rsidR="003F4810" w:rsidRPr="00EF4560">
        <w:t xml:space="preserve">внедрил  </w:t>
      </w:r>
      <w:r w:rsidR="00BF6F7F">
        <w:t>разнообразные</w:t>
      </w:r>
      <w:r w:rsidR="003F4810" w:rsidRPr="00EF4560">
        <w:t xml:space="preserve"> форм</w:t>
      </w:r>
      <w:r w:rsidR="00BF6F7F">
        <w:t>ы</w:t>
      </w:r>
      <w:r w:rsidR="003F4810" w:rsidRPr="00EF4560">
        <w:t xml:space="preserve"> сотрудничества, такие как</w:t>
      </w:r>
      <w:r w:rsidR="004E77A3" w:rsidRPr="00EF4560">
        <w:t>:</w:t>
      </w:r>
    </w:p>
    <w:p w:rsidR="004E77A3" w:rsidRPr="00EF4560" w:rsidRDefault="004E77A3" w:rsidP="00EF4560">
      <w:pPr>
        <w:pStyle w:val="af5"/>
        <w:numPr>
          <w:ilvl w:val="0"/>
          <w:numId w:val="23"/>
        </w:numPr>
        <w:tabs>
          <w:tab w:val="left" w:pos="3686"/>
        </w:tabs>
        <w:spacing w:line="360" w:lineRule="auto"/>
        <w:jc w:val="both"/>
      </w:pPr>
      <w:r w:rsidRPr="00EF4560">
        <w:t>Информационно-аналитические формы (анкетирование, опросы, личные беседы);</w:t>
      </w:r>
    </w:p>
    <w:p w:rsidR="004E77A3" w:rsidRPr="00EF4560" w:rsidRDefault="004E77A3" w:rsidP="00EF4560">
      <w:pPr>
        <w:pStyle w:val="af5"/>
        <w:numPr>
          <w:ilvl w:val="0"/>
          <w:numId w:val="23"/>
        </w:numPr>
        <w:tabs>
          <w:tab w:val="left" w:pos="3686"/>
        </w:tabs>
        <w:spacing w:line="360" w:lineRule="auto"/>
        <w:jc w:val="both"/>
      </w:pPr>
      <w:r w:rsidRPr="00EF4560">
        <w:t xml:space="preserve"> </w:t>
      </w:r>
      <w:r w:rsidRPr="00EF4560">
        <w:rPr>
          <w:bCs/>
        </w:rPr>
        <w:t>Познавательные формы (</w:t>
      </w:r>
      <w:r w:rsidRPr="00EF4560">
        <w:rPr>
          <w:i/>
        </w:rPr>
        <w:t>общие и групповые родительские собрания</w:t>
      </w:r>
      <w:r w:rsidRPr="00EF4560">
        <w:t xml:space="preserve">, в виде </w:t>
      </w:r>
      <w:r w:rsidRPr="00EF4560">
        <w:rPr>
          <w:i/>
        </w:rPr>
        <w:t>лекций</w:t>
      </w:r>
      <w:r w:rsidRPr="00EF4560">
        <w:t xml:space="preserve">, </w:t>
      </w:r>
      <w:r w:rsidRPr="00EF4560">
        <w:rPr>
          <w:i/>
        </w:rPr>
        <w:t>дискуссии (педагогической беседы)</w:t>
      </w:r>
      <w:r w:rsidRPr="00EF4560">
        <w:t xml:space="preserve">, </w:t>
      </w:r>
      <w:r w:rsidR="0030217C" w:rsidRPr="00EF4560">
        <w:t xml:space="preserve">а так же </w:t>
      </w:r>
      <w:r w:rsidRPr="00EF4560">
        <w:rPr>
          <w:i/>
        </w:rPr>
        <w:t>деловые игры</w:t>
      </w:r>
      <w:r w:rsidRPr="00EF4560">
        <w:t xml:space="preserve">, </w:t>
      </w:r>
      <w:r w:rsidRPr="00EF4560">
        <w:rPr>
          <w:i/>
        </w:rPr>
        <w:t>практикумы</w:t>
      </w:r>
      <w:r w:rsidRPr="00EF4560">
        <w:t xml:space="preserve">, </w:t>
      </w:r>
      <w:r w:rsidRPr="00EF4560">
        <w:rPr>
          <w:i/>
        </w:rPr>
        <w:t>родительские тренинги, детско-родительский клуб</w:t>
      </w:r>
      <w:r w:rsidRPr="00EF4560">
        <w:t xml:space="preserve">, </w:t>
      </w:r>
      <w:r w:rsidRPr="00EF4560">
        <w:rPr>
          <w:i/>
        </w:rPr>
        <w:t>дни добрых дел, дни добровольной помощи родителей группе, детскому саду, неделя самоуправления, эпизодические</w:t>
      </w:r>
      <w:r w:rsidR="00BF6F7F">
        <w:rPr>
          <w:i/>
        </w:rPr>
        <w:t xml:space="preserve"> посещения, ознакомительные дни.</w:t>
      </w:r>
      <w:r w:rsidRPr="00EF4560">
        <w:rPr>
          <w:i/>
        </w:rPr>
        <w:t xml:space="preserve"> </w:t>
      </w:r>
      <w:r w:rsidR="00BF6F7F">
        <w:t>С</w:t>
      </w:r>
      <w:r w:rsidRPr="00EF4560">
        <w:t xml:space="preserve">оздание на районном уровне </w:t>
      </w:r>
      <w:r w:rsidRPr="00EF4560">
        <w:rPr>
          <w:i/>
          <w:u w:val="single"/>
        </w:rPr>
        <w:t>«Консультационного центра»</w:t>
      </w:r>
      <w:r w:rsidRPr="00EF4560">
        <w:t xml:space="preserve"> с целью координации предоставления методической, диагностической и консультативной помощи семьям, воспитывающим детей дошкольного возраста на дому, для семей не посещающих дошкольное образовательное учреждение, где родители получают не только </w:t>
      </w:r>
      <w:r w:rsidRPr="00EF4560">
        <w:lastRenderedPageBreak/>
        <w:t>теоретические, но и практические навыки для воспитания всесторонней личности ребенка.</w:t>
      </w:r>
    </w:p>
    <w:p w:rsidR="00BF6F7F" w:rsidRDefault="004E77A3" w:rsidP="00BF6F7F">
      <w:pPr>
        <w:pStyle w:val="af5"/>
        <w:numPr>
          <w:ilvl w:val="0"/>
          <w:numId w:val="23"/>
        </w:numPr>
        <w:tabs>
          <w:tab w:val="left" w:pos="3686"/>
        </w:tabs>
        <w:spacing w:line="360" w:lineRule="auto"/>
        <w:jc w:val="both"/>
      </w:pPr>
      <w:r w:rsidRPr="00EF4560">
        <w:t>Досуговые формы (</w:t>
      </w:r>
      <w:r w:rsidRPr="00EF4560">
        <w:rPr>
          <w:u w:val="single"/>
        </w:rPr>
        <w:t>праздники, утренники, мероприятия, концерты, соревнования, выставки детско-родительских работ</w:t>
      </w:r>
      <w:r w:rsidRPr="00EF4560">
        <w:t xml:space="preserve">, </w:t>
      </w:r>
      <w:r w:rsidRPr="00EF4560">
        <w:rPr>
          <w:u w:val="single"/>
        </w:rPr>
        <w:t xml:space="preserve">совместные походы в лесную зону и экскурсии </w:t>
      </w:r>
      <w:r w:rsidRPr="00EF4560">
        <w:t xml:space="preserve">в ПО «Каргасокское», в пожарную часть. </w:t>
      </w:r>
    </w:p>
    <w:p w:rsidR="004E77A3" w:rsidRDefault="004E77A3" w:rsidP="00BF6F7F">
      <w:pPr>
        <w:pStyle w:val="af5"/>
        <w:numPr>
          <w:ilvl w:val="0"/>
          <w:numId w:val="23"/>
        </w:numPr>
        <w:tabs>
          <w:tab w:val="left" w:pos="3686"/>
        </w:tabs>
        <w:spacing w:line="360" w:lineRule="auto"/>
        <w:jc w:val="both"/>
      </w:pPr>
      <w:r w:rsidRPr="00BF6F7F">
        <w:rPr>
          <w:u w:val="single"/>
        </w:rPr>
        <w:t>Письменные формы</w:t>
      </w:r>
      <w:r w:rsidRPr="00EF4560">
        <w:t xml:space="preserve">: </w:t>
      </w:r>
      <w:r w:rsidRPr="00BF6F7F">
        <w:rPr>
          <w:i/>
        </w:rPr>
        <w:t>Неформальные записки «</w:t>
      </w:r>
      <w:r w:rsidRPr="00EF4560">
        <w:t xml:space="preserve">Книга отзывов и предложений», «Заборчик проблем». </w:t>
      </w:r>
      <w:r w:rsidRPr="00BF6F7F">
        <w:rPr>
          <w:i/>
        </w:rPr>
        <w:t>Письменные отчеты о развитии ребенка</w:t>
      </w:r>
      <w:r w:rsidR="00BF6F7F">
        <w:rPr>
          <w:i/>
        </w:rPr>
        <w:t xml:space="preserve"> (характеристики)</w:t>
      </w:r>
      <w:r w:rsidRPr="00EF4560">
        <w:t xml:space="preserve">. </w:t>
      </w:r>
    </w:p>
    <w:p w:rsidR="004E77A3" w:rsidRPr="00BF6F7F" w:rsidRDefault="004E77A3" w:rsidP="00BF6F7F">
      <w:pPr>
        <w:pStyle w:val="af5"/>
        <w:numPr>
          <w:ilvl w:val="0"/>
          <w:numId w:val="23"/>
        </w:numPr>
        <w:tabs>
          <w:tab w:val="left" w:pos="3686"/>
        </w:tabs>
        <w:spacing w:line="360" w:lineRule="auto"/>
        <w:jc w:val="both"/>
      </w:pPr>
      <w:r w:rsidRPr="00BF6F7F">
        <w:rPr>
          <w:u w:val="single"/>
        </w:rPr>
        <w:t>Наглядно-информационные формы</w:t>
      </w:r>
      <w:r w:rsidRPr="00EF4560">
        <w:t xml:space="preserve"> (</w:t>
      </w:r>
      <w:r w:rsidRPr="00BF6F7F">
        <w:rPr>
          <w:i/>
        </w:rPr>
        <w:t>сайт МБДОУ</w:t>
      </w:r>
      <w:r w:rsidRPr="00EF4560">
        <w:t xml:space="preserve">, </w:t>
      </w:r>
      <w:r w:rsidRPr="00BF6F7F">
        <w:rPr>
          <w:i/>
        </w:rPr>
        <w:t>выставки детских работ на стендах детского творчества</w:t>
      </w:r>
      <w:r w:rsidRPr="00EF4560">
        <w:t xml:space="preserve">, </w:t>
      </w:r>
      <w:r w:rsidRPr="00BF6F7F">
        <w:rPr>
          <w:i/>
        </w:rPr>
        <w:t>видеофильмы и презентации</w:t>
      </w:r>
      <w:r w:rsidRPr="00EF4560">
        <w:t xml:space="preserve"> «Один день из жизнь группы», </w:t>
      </w:r>
      <w:r w:rsidRPr="00BF6F7F">
        <w:rPr>
          <w:i/>
        </w:rPr>
        <w:t>фотовыставки</w:t>
      </w:r>
      <w:r w:rsidRPr="00EF4560">
        <w:t xml:space="preserve"> по итогу проведенных мероприятий, </w:t>
      </w:r>
      <w:r w:rsidRPr="00BF6F7F">
        <w:rPr>
          <w:i/>
        </w:rPr>
        <w:t>справочник для родителей</w:t>
      </w:r>
      <w:r w:rsidRPr="00EF4560">
        <w:t xml:space="preserve">, а так же </w:t>
      </w:r>
      <w:r w:rsidRPr="00BF6F7F">
        <w:rPr>
          <w:i/>
        </w:rPr>
        <w:t>средства массовой информации)</w:t>
      </w:r>
    </w:p>
    <w:p w:rsidR="004E77A3" w:rsidRPr="00EF4560" w:rsidRDefault="004E77A3" w:rsidP="00BF6F7F">
      <w:pPr>
        <w:pStyle w:val="af5"/>
        <w:numPr>
          <w:ilvl w:val="0"/>
          <w:numId w:val="23"/>
        </w:numPr>
        <w:tabs>
          <w:tab w:val="left" w:pos="3686"/>
        </w:tabs>
        <w:spacing w:line="360" w:lineRule="auto"/>
        <w:jc w:val="both"/>
      </w:pPr>
      <w:r w:rsidRPr="00BF6F7F">
        <w:rPr>
          <w:u w:val="single"/>
        </w:rPr>
        <w:t>Информационно-просветительские</w:t>
      </w:r>
      <w:r w:rsidR="00EF4560">
        <w:t xml:space="preserve"> </w:t>
      </w:r>
      <w:r w:rsidRPr="00EF4560">
        <w:t>(</w:t>
      </w:r>
      <w:r w:rsidRPr="00BF6F7F">
        <w:rPr>
          <w:i/>
        </w:rPr>
        <w:t>папки-передвижки</w:t>
      </w:r>
      <w:r w:rsidRPr="00EF4560">
        <w:t xml:space="preserve">, </w:t>
      </w:r>
      <w:r w:rsidRPr="00BF6F7F">
        <w:rPr>
          <w:i/>
        </w:rPr>
        <w:t>уголки для родителей</w:t>
      </w:r>
      <w:r w:rsidRPr="00EF4560">
        <w:t>).</w:t>
      </w:r>
    </w:p>
    <w:p w:rsidR="004E77A3" w:rsidRPr="00EF4560" w:rsidRDefault="004E77A3" w:rsidP="00EF4560">
      <w:pPr>
        <w:tabs>
          <w:tab w:val="left" w:pos="3686"/>
        </w:tabs>
        <w:spacing w:line="360" w:lineRule="auto"/>
        <w:ind w:firstLine="709"/>
        <w:jc w:val="both"/>
      </w:pPr>
      <w:r w:rsidRPr="00EF4560">
        <w:t xml:space="preserve">Таким образом, использование разнообразных форм работы с семьями наших воспитанников </w:t>
      </w:r>
      <w:r w:rsidR="0030217C" w:rsidRPr="00EF4560">
        <w:t xml:space="preserve">МБДОУ, показало </w:t>
      </w:r>
      <w:r w:rsidRPr="00EF4560">
        <w:t>положительны</w:t>
      </w:r>
      <w:r w:rsidR="0030217C" w:rsidRPr="00EF4560">
        <w:t>й</w:t>
      </w:r>
      <w:r w:rsidRPr="00EF4560">
        <w:t xml:space="preserve"> результат. Это мы можем сделать вывод из предлагаемых анкет по итогу года для родителей «Удовлетворенность родителей работой дошкольного образовательного учреждения», результаты в таблицы </w:t>
      </w:r>
      <w:r w:rsidR="0030217C" w:rsidRPr="00EF4560">
        <w:t>3</w:t>
      </w:r>
      <w:r w:rsidRPr="00EF4560">
        <w:t>. Таблица 1. «Удовлетворенность родителей работой дошкольного образовательного учреждения»</w:t>
      </w:r>
    </w:p>
    <w:tbl>
      <w:tblPr>
        <w:tblStyle w:val="af4"/>
        <w:tblW w:w="0" w:type="auto"/>
        <w:tblLook w:val="04A0"/>
      </w:tblPr>
      <w:tblGrid>
        <w:gridCol w:w="2605"/>
        <w:gridCol w:w="2199"/>
        <w:gridCol w:w="2640"/>
        <w:gridCol w:w="2457"/>
      </w:tblGrid>
      <w:tr w:rsidR="004E77A3" w:rsidRPr="00EF4560" w:rsidTr="00EF4560">
        <w:trPr>
          <w:trHeight w:val="843"/>
        </w:trPr>
        <w:tc>
          <w:tcPr>
            <w:tcW w:w="2605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both"/>
            </w:pPr>
            <w:r w:rsidRPr="00EF4560">
              <w:t xml:space="preserve">Учебный год </w:t>
            </w:r>
          </w:p>
        </w:tc>
        <w:tc>
          <w:tcPr>
            <w:tcW w:w="2199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Высокая степень (%)</w:t>
            </w:r>
          </w:p>
        </w:tc>
        <w:tc>
          <w:tcPr>
            <w:tcW w:w="2640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Средняя степень</w:t>
            </w:r>
          </w:p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(%)</w:t>
            </w:r>
          </w:p>
        </w:tc>
        <w:tc>
          <w:tcPr>
            <w:tcW w:w="2457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Низкая степень</w:t>
            </w:r>
          </w:p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(%)</w:t>
            </w:r>
          </w:p>
        </w:tc>
      </w:tr>
      <w:tr w:rsidR="004E77A3" w:rsidRPr="00EF4560" w:rsidTr="00EF4560">
        <w:trPr>
          <w:trHeight w:val="414"/>
        </w:trPr>
        <w:tc>
          <w:tcPr>
            <w:tcW w:w="2605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both"/>
            </w:pPr>
            <w:r w:rsidRPr="00EF4560">
              <w:t>2013-2014</w:t>
            </w:r>
          </w:p>
        </w:tc>
        <w:tc>
          <w:tcPr>
            <w:tcW w:w="2199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32</w:t>
            </w:r>
          </w:p>
        </w:tc>
        <w:tc>
          <w:tcPr>
            <w:tcW w:w="2640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68</w:t>
            </w:r>
          </w:p>
        </w:tc>
        <w:tc>
          <w:tcPr>
            <w:tcW w:w="2457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0</w:t>
            </w:r>
          </w:p>
        </w:tc>
      </w:tr>
      <w:tr w:rsidR="004E77A3" w:rsidRPr="00EF4560" w:rsidTr="00EF4560">
        <w:trPr>
          <w:trHeight w:val="414"/>
        </w:trPr>
        <w:tc>
          <w:tcPr>
            <w:tcW w:w="2605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both"/>
            </w:pPr>
            <w:r w:rsidRPr="00EF4560">
              <w:t>2014-2015</w:t>
            </w:r>
          </w:p>
        </w:tc>
        <w:tc>
          <w:tcPr>
            <w:tcW w:w="2199" w:type="dxa"/>
          </w:tcPr>
          <w:p w:rsidR="004E77A3" w:rsidRPr="00EF4560" w:rsidRDefault="004E77A3" w:rsidP="00EF4560">
            <w:pPr>
              <w:tabs>
                <w:tab w:val="left" w:pos="360"/>
                <w:tab w:val="center" w:pos="955"/>
                <w:tab w:val="left" w:pos="3686"/>
              </w:tabs>
              <w:spacing w:line="360" w:lineRule="auto"/>
            </w:pPr>
            <w:r w:rsidRPr="00EF4560">
              <w:tab/>
            </w:r>
            <w:r w:rsidRPr="00EF4560">
              <w:tab/>
              <w:t>49,5</w:t>
            </w:r>
          </w:p>
        </w:tc>
        <w:tc>
          <w:tcPr>
            <w:tcW w:w="2640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48,5</w:t>
            </w:r>
          </w:p>
        </w:tc>
        <w:tc>
          <w:tcPr>
            <w:tcW w:w="2457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2</w:t>
            </w:r>
          </w:p>
        </w:tc>
      </w:tr>
      <w:tr w:rsidR="004E77A3" w:rsidRPr="00EF4560" w:rsidTr="00EF4560">
        <w:trPr>
          <w:trHeight w:val="429"/>
        </w:trPr>
        <w:tc>
          <w:tcPr>
            <w:tcW w:w="2605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both"/>
            </w:pPr>
            <w:r w:rsidRPr="00EF4560">
              <w:t>2015-2016</w:t>
            </w:r>
          </w:p>
        </w:tc>
        <w:tc>
          <w:tcPr>
            <w:tcW w:w="2199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74</w:t>
            </w:r>
          </w:p>
        </w:tc>
        <w:tc>
          <w:tcPr>
            <w:tcW w:w="2640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26</w:t>
            </w:r>
          </w:p>
        </w:tc>
        <w:tc>
          <w:tcPr>
            <w:tcW w:w="2457" w:type="dxa"/>
          </w:tcPr>
          <w:p w:rsidR="004E77A3" w:rsidRPr="00EF4560" w:rsidRDefault="004E77A3" w:rsidP="00EF4560">
            <w:pPr>
              <w:tabs>
                <w:tab w:val="left" w:pos="3686"/>
              </w:tabs>
              <w:spacing w:line="360" w:lineRule="auto"/>
              <w:jc w:val="center"/>
            </w:pPr>
            <w:r w:rsidRPr="00EF4560">
              <w:t>0</w:t>
            </w:r>
          </w:p>
        </w:tc>
      </w:tr>
    </w:tbl>
    <w:p w:rsidR="0030217C" w:rsidRPr="00EF4560" w:rsidRDefault="0030217C" w:rsidP="00EF4560">
      <w:pPr>
        <w:pStyle w:val="af1"/>
        <w:tabs>
          <w:tab w:val="left" w:pos="3686"/>
        </w:tabs>
        <w:spacing w:before="0" w:beforeAutospacing="0" w:after="0" w:afterAutospacing="0" w:line="276" w:lineRule="auto"/>
      </w:pPr>
    </w:p>
    <w:p w:rsidR="002A1E2A" w:rsidRPr="00EF4560" w:rsidRDefault="00BF6F7F" w:rsidP="00BF6F7F">
      <w:pPr>
        <w:pStyle w:val="af1"/>
        <w:tabs>
          <w:tab w:val="left" w:pos="3686"/>
        </w:tabs>
        <w:spacing w:before="0" w:beforeAutospacing="0" w:after="0" w:afterAutospacing="0" w:line="360" w:lineRule="auto"/>
      </w:pPr>
      <w:r>
        <w:t xml:space="preserve"> </w:t>
      </w:r>
      <w:r w:rsidR="002A1E2A" w:rsidRPr="00EF4560">
        <w:t xml:space="preserve"> Одной из важнейшей задач деятельности МБДОУ является охрана  и укрепление здоровья детей, обеспечение полноценного физического развития и воспитания потребности в здоровом образе жизни. В  МБДОУ  реализуется    план  оздоровительных  мероприятий  по  снижению заболеваемости и укреплению здоровья детей (согласно СанПиН у 2.4.1. 3049-13</w:t>
      </w:r>
      <w:r>
        <w:t xml:space="preserve"> </w:t>
      </w:r>
      <w:r w:rsidR="002A1E2A" w:rsidRPr="00EF4560">
        <w:t xml:space="preserve"> от 15.05.2013</w:t>
      </w:r>
      <w:r>
        <w:t xml:space="preserve"> </w:t>
      </w:r>
      <w:r w:rsidR="002A1E2A" w:rsidRPr="00EF4560">
        <w:t>г.), который  охватывает  все  разделы  лечебно-профилактической  и  физкультурно-оздоровительной работы.</w:t>
      </w:r>
    </w:p>
    <w:p w:rsidR="002A1E2A" w:rsidRPr="00EF4560" w:rsidRDefault="002A1E2A" w:rsidP="00BF6F7F">
      <w:pPr>
        <w:pStyle w:val="af1"/>
        <w:tabs>
          <w:tab w:val="left" w:pos="3686"/>
        </w:tabs>
        <w:spacing w:before="0" w:beforeAutospacing="0" w:after="0" w:afterAutospacing="0" w:line="360" w:lineRule="auto"/>
      </w:pPr>
      <w:r w:rsidRPr="00EF4560">
        <w:t xml:space="preserve">Ежегодно  в  </w:t>
      </w:r>
      <w:r w:rsidR="00BF6F7F">
        <w:t>МБ</w:t>
      </w:r>
      <w:r w:rsidRPr="00EF4560">
        <w:t xml:space="preserve">ДОУ  осуществляется  мониторинг  состояния  психофизического  здоровья  и </w:t>
      </w:r>
    </w:p>
    <w:p w:rsidR="002A1E2A" w:rsidRPr="00EF4560" w:rsidRDefault="002A1E2A" w:rsidP="00BF6F7F">
      <w:pPr>
        <w:pStyle w:val="af1"/>
        <w:tabs>
          <w:tab w:val="left" w:pos="3686"/>
        </w:tabs>
        <w:spacing w:before="0" w:beforeAutospacing="0" w:after="0" w:afterAutospacing="0" w:line="360" w:lineRule="auto"/>
      </w:pPr>
      <w:r w:rsidRPr="00EF4560">
        <w:t>развития детей, при этом количество заболеваний растет.</w:t>
      </w:r>
    </w:p>
    <w:p w:rsidR="007A2664" w:rsidRPr="00EF4560" w:rsidRDefault="002A1E2A" w:rsidP="00EF4560">
      <w:pPr>
        <w:pStyle w:val="af1"/>
        <w:tabs>
          <w:tab w:val="left" w:pos="142"/>
        </w:tabs>
        <w:spacing w:before="0" w:beforeAutospacing="0" w:after="0" w:afterAutospacing="0" w:line="360" w:lineRule="auto"/>
        <w:ind w:firstLine="142"/>
        <w:jc w:val="both"/>
        <w:rPr>
          <w:color w:val="000000"/>
        </w:rPr>
      </w:pPr>
      <w:r w:rsidRPr="00EF4560">
        <w:rPr>
          <w:color w:val="000000"/>
          <w:u w:val="single"/>
        </w:rPr>
        <w:t>Проблемное поле:</w:t>
      </w:r>
      <w:r w:rsidRPr="00EF4560">
        <w:rPr>
          <w:color w:val="000000"/>
        </w:rPr>
        <w:t xml:space="preserve">  Достаточно не стабильная динамика здоровья воспитанников существует, для того чтобы говорить об эффективной системе здоровьесбережения в МБДОУ, позволяющей спрогнозировать и предупредить детскую заболеваемость. Нужно продолжать работу по </w:t>
      </w:r>
      <w:r w:rsidRPr="00EF4560">
        <w:rPr>
          <w:color w:val="000000"/>
        </w:rPr>
        <w:lastRenderedPageBreak/>
        <w:t>здоровьесбережению</w:t>
      </w:r>
      <w:r w:rsidR="0030217C" w:rsidRPr="00EF4560">
        <w:rPr>
          <w:color w:val="000000"/>
        </w:rPr>
        <w:t xml:space="preserve"> целенаправленно и систематично, разработав дополнительны план мероприятий.</w:t>
      </w:r>
      <w:r w:rsidRPr="00EF4560">
        <w:rPr>
          <w:color w:val="000000"/>
        </w:rPr>
        <w:t xml:space="preserve"> </w:t>
      </w:r>
    </w:p>
    <w:p w:rsidR="003F1B98" w:rsidRPr="00EF4560" w:rsidRDefault="00F863DC" w:rsidP="00EF4560">
      <w:pPr>
        <w:pStyle w:val="af1"/>
        <w:tabs>
          <w:tab w:val="left" w:pos="3686"/>
        </w:tabs>
        <w:spacing w:line="276" w:lineRule="auto"/>
        <w:jc w:val="both"/>
        <w:rPr>
          <w:b/>
          <w:color w:val="000000"/>
        </w:rPr>
      </w:pPr>
      <w:r w:rsidRPr="00EF4560">
        <w:rPr>
          <w:b/>
          <w:color w:val="000000"/>
        </w:rPr>
        <w:t xml:space="preserve">3.2. </w:t>
      </w:r>
      <w:r w:rsidR="003F1B98" w:rsidRPr="00EF4560">
        <w:rPr>
          <w:b/>
          <w:color w:val="000000"/>
        </w:rPr>
        <w:t>Анализ воспитательно-образовательного процесса.</w:t>
      </w:r>
    </w:p>
    <w:p w:rsidR="00BF4B23" w:rsidRPr="00EF4560" w:rsidRDefault="00F863DC" w:rsidP="00EF4560">
      <w:pPr>
        <w:tabs>
          <w:tab w:val="left" w:pos="3686"/>
        </w:tabs>
        <w:spacing w:line="360" w:lineRule="auto"/>
        <w:ind w:firstLine="539"/>
        <w:jc w:val="both"/>
      </w:pPr>
      <w:r w:rsidRPr="00EF4560">
        <w:rPr>
          <w:color w:val="000000" w:themeColor="text1"/>
        </w:rPr>
        <w:t xml:space="preserve">  </w:t>
      </w:r>
      <w:r w:rsidR="003F1B98" w:rsidRPr="00EF4560">
        <w:rPr>
          <w:color w:val="000000" w:themeColor="text1"/>
        </w:rPr>
        <w:t>Динамика результативности обеспечивается внедрением в практику работы МБДОУ нового содержания и организации методов и приёмов воспитания и обучения комплексным подходам к развитию личности наших детей.</w:t>
      </w:r>
      <w:r w:rsidRPr="00EF4560">
        <w:rPr>
          <w:color w:val="000000"/>
        </w:rPr>
        <w:t xml:space="preserve">  </w:t>
      </w:r>
      <w:r w:rsidR="00BF4B23" w:rsidRPr="00EF4560">
        <w:t xml:space="preserve">Педагогический коллектив продолжает работу над повышением качества работы по всем направлениям  </w:t>
      </w:r>
      <w:r w:rsidR="00A232B6" w:rsidRPr="00EF4560">
        <w:t>развития</w:t>
      </w:r>
      <w:r w:rsidR="00BF4B23" w:rsidRPr="00EF4560">
        <w:t xml:space="preserve">. 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проводится мониторинг воспитательно-образовательного процесса. </w:t>
      </w:r>
    </w:p>
    <w:p w:rsidR="00BF4B23" w:rsidRPr="00EF4560" w:rsidRDefault="00BF4B23" w:rsidP="00EF4560">
      <w:pPr>
        <w:pStyle w:val="af5"/>
        <w:tabs>
          <w:tab w:val="left" w:pos="3686"/>
        </w:tabs>
        <w:jc w:val="center"/>
      </w:pPr>
      <w:r w:rsidRPr="00EF4560">
        <w:t>Таблица 1. Мониторинг воспитательно-образовательного процесса по образовательным областям в соответствии с ФГОС ДО</w:t>
      </w:r>
    </w:p>
    <w:tbl>
      <w:tblPr>
        <w:tblStyle w:val="af4"/>
        <w:tblW w:w="9824" w:type="dxa"/>
        <w:tblLayout w:type="fixed"/>
        <w:tblLook w:val="04A0"/>
      </w:tblPr>
      <w:tblGrid>
        <w:gridCol w:w="929"/>
        <w:gridCol w:w="3471"/>
        <w:gridCol w:w="1264"/>
        <w:gridCol w:w="1265"/>
        <w:gridCol w:w="1405"/>
        <w:gridCol w:w="17"/>
        <w:gridCol w:w="1473"/>
      </w:tblGrid>
      <w:tr w:rsidR="00A232B6" w:rsidRPr="00EF4560" w:rsidTr="00EF4560">
        <w:trPr>
          <w:trHeight w:val="373"/>
        </w:trPr>
        <w:tc>
          <w:tcPr>
            <w:tcW w:w="930" w:type="dxa"/>
            <w:vMerge w:val="restart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  <w:r w:rsidRPr="00EF4560">
              <w:rPr>
                <w:b/>
              </w:rPr>
              <w:t>№</w:t>
            </w:r>
          </w:p>
        </w:tc>
        <w:tc>
          <w:tcPr>
            <w:tcW w:w="3471" w:type="dxa"/>
            <w:vMerge w:val="restart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  <w:r w:rsidRPr="00EF4560">
              <w:rPr>
                <w:b/>
              </w:rPr>
              <w:t>Виды деятельности</w:t>
            </w:r>
          </w:p>
        </w:tc>
        <w:tc>
          <w:tcPr>
            <w:tcW w:w="2529" w:type="dxa"/>
            <w:gridSpan w:val="2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  <w:r w:rsidRPr="00EF4560">
              <w:rPr>
                <w:b/>
              </w:rPr>
              <w:t xml:space="preserve">Высокий (средний) уровень, </w:t>
            </w:r>
            <w:r w:rsidRPr="00EF4560">
              <w:t>%</w:t>
            </w:r>
          </w:p>
        </w:tc>
        <w:tc>
          <w:tcPr>
            <w:tcW w:w="2894" w:type="dxa"/>
            <w:gridSpan w:val="3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</w:p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  <w:r w:rsidRPr="00EF4560">
              <w:rPr>
                <w:b/>
              </w:rPr>
              <w:t xml:space="preserve">Низкий уровень, </w:t>
            </w:r>
            <w:r w:rsidRPr="00EF4560">
              <w:t>%</w:t>
            </w:r>
          </w:p>
        </w:tc>
      </w:tr>
      <w:tr w:rsidR="00A232B6" w:rsidRPr="00EF4560" w:rsidTr="00EF4560">
        <w:trPr>
          <w:trHeight w:val="372"/>
        </w:trPr>
        <w:tc>
          <w:tcPr>
            <w:tcW w:w="930" w:type="dxa"/>
            <w:vMerge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3471" w:type="dxa"/>
            <w:vMerge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  <w:r w:rsidRPr="00EF4560">
              <w:rPr>
                <w:b/>
              </w:rPr>
              <w:t>2014-2015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  <w:r w:rsidRPr="00EF4560">
              <w:rPr>
                <w:b/>
              </w:rPr>
              <w:t>2015-2016</w:t>
            </w:r>
          </w:p>
        </w:tc>
        <w:tc>
          <w:tcPr>
            <w:tcW w:w="1405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  <w:r w:rsidRPr="00EF4560">
              <w:rPr>
                <w:b/>
              </w:rPr>
              <w:t>2014-2015</w:t>
            </w:r>
          </w:p>
        </w:tc>
        <w:tc>
          <w:tcPr>
            <w:tcW w:w="1490" w:type="dxa"/>
            <w:gridSpan w:val="2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  <w:rPr>
                <w:b/>
              </w:rPr>
            </w:pPr>
            <w:r w:rsidRPr="00EF4560">
              <w:rPr>
                <w:b/>
              </w:rPr>
              <w:t>2015-2016</w:t>
            </w:r>
          </w:p>
        </w:tc>
      </w:tr>
      <w:tr w:rsidR="00A232B6" w:rsidRPr="00EF4560" w:rsidTr="00EF4560">
        <w:trPr>
          <w:trHeight w:val="318"/>
        </w:trPr>
        <w:tc>
          <w:tcPr>
            <w:tcW w:w="930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1</w:t>
            </w:r>
          </w:p>
        </w:tc>
        <w:tc>
          <w:tcPr>
            <w:tcW w:w="3471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Физическое развитие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90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94,3</w:t>
            </w:r>
          </w:p>
        </w:tc>
        <w:tc>
          <w:tcPr>
            <w:tcW w:w="1405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10</w:t>
            </w:r>
          </w:p>
        </w:tc>
        <w:tc>
          <w:tcPr>
            <w:tcW w:w="1490" w:type="dxa"/>
            <w:gridSpan w:val="2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5,7</w:t>
            </w:r>
          </w:p>
        </w:tc>
      </w:tr>
      <w:tr w:rsidR="00A232B6" w:rsidRPr="00EF4560" w:rsidTr="00EF4560">
        <w:trPr>
          <w:trHeight w:val="371"/>
        </w:trPr>
        <w:tc>
          <w:tcPr>
            <w:tcW w:w="930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2</w:t>
            </w:r>
          </w:p>
        </w:tc>
        <w:tc>
          <w:tcPr>
            <w:tcW w:w="3471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Социально-коммуникативное развитие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97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97</w:t>
            </w:r>
          </w:p>
        </w:tc>
        <w:tc>
          <w:tcPr>
            <w:tcW w:w="1405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3</w:t>
            </w:r>
          </w:p>
        </w:tc>
        <w:tc>
          <w:tcPr>
            <w:tcW w:w="1490" w:type="dxa"/>
            <w:gridSpan w:val="2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3</w:t>
            </w:r>
          </w:p>
        </w:tc>
      </w:tr>
      <w:tr w:rsidR="00A232B6" w:rsidRPr="00EF4560" w:rsidTr="00EF4560">
        <w:trPr>
          <w:trHeight w:val="329"/>
        </w:trPr>
        <w:tc>
          <w:tcPr>
            <w:tcW w:w="930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3</w:t>
            </w:r>
          </w:p>
        </w:tc>
        <w:tc>
          <w:tcPr>
            <w:tcW w:w="3471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Познавательное развитие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92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97</w:t>
            </w:r>
          </w:p>
        </w:tc>
        <w:tc>
          <w:tcPr>
            <w:tcW w:w="1405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8</w:t>
            </w:r>
          </w:p>
        </w:tc>
        <w:tc>
          <w:tcPr>
            <w:tcW w:w="1490" w:type="dxa"/>
            <w:gridSpan w:val="2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3</w:t>
            </w:r>
          </w:p>
        </w:tc>
      </w:tr>
      <w:tr w:rsidR="00A232B6" w:rsidRPr="00EF4560" w:rsidTr="00EF4560">
        <w:trPr>
          <w:trHeight w:val="329"/>
        </w:trPr>
        <w:tc>
          <w:tcPr>
            <w:tcW w:w="930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4</w:t>
            </w:r>
          </w:p>
        </w:tc>
        <w:tc>
          <w:tcPr>
            <w:tcW w:w="3471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Речевое развитие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88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92,5</w:t>
            </w:r>
          </w:p>
        </w:tc>
        <w:tc>
          <w:tcPr>
            <w:tcW w:w="1405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12</w:t>
            </w:r>
          </w:p>
        </w:tc>
        <w:tc>
          <w:tcPr>
            <w:tcW w:w="1490" w:type="dxa"/>
            <w:gridSpan w:val="2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7,5</w:t>
            </w:r>
          </w:p>
        </w:tc>
      </w:tr>
      <w:tr w:rsidR="00A232B6" w:rsidRPr="00EF4560" w:rsidTr="00EF4560">
        <w:trPr>
          <w:trHeight w:val="318"/>
        </w:trPr>
        <w:tc>
          <w:tcPr>
            <w:tcW w:w="930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5</w:t>
            </w:r>
          </w:p>
        </w:tc>
        <w:tc>
          <w:tcPr>
            <w:tcW w:w="3471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Художественно-эстетическое развитие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96</w:t>
            </w:r>
          </w:p>
        </w:tc>
        <w:tc>
          <w:tcPr>
            <w:tcW w:w="1264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94</w:t>
            </w:r>
          </w:p>
        </w:tc>
        <w:tc>
          <w:tcPr>
            <w:tcW w:w="1422" w:type="dxa"/>
            <w:gridSpan w:val="2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4</w:t>
            </w:r>
          </w:p>
        </w:tc>
        <w:tc>
          <w:tcPr>
            <w:tcW w:w="1472" w:type="dxa"/>
          </w:tcPr>
          <w:p w:rsidR="00A232B6" w:rsidRPr="00EF4560" w:rsidRDefault="00A232B6" w:rsidP="00EF4560">
            <w:pPr>
              <w:pStyle w:val="af5"/>
              <w:tabs>
                <w:tab w:val="left" w:pos="3686"/>
              </w:tabs>
              <w:ind w:left="0"/>
              <w:jc w:val="center"/>
            </w:pPr>
            <w:r w:rsidRPr="00EF4560">
              <w:t>6</w:t>
            </w:r>
          </w:p>
        </w:tc>
      </w:tr>
    </w:tbl>
    <w:p w:rsidR="00BF4B23" w:rsidRPr="00EF4560" w:rsidRDefault="00BF4B23" w:rsidP="00EF4560">
      <w:pPr>
        <w:tabs>
          <w:tab w:val="left" w:pos="3686"/>
        </w:tabs>
        <w:spacing w:line="360" w:lineRule="auto"/>
        <w:ind w:firstLine="709"/>
        <w:jc w:val="both"/>
      </w:pPr>
      <w:r w:rsidRPr="00EF4560">
        <w:t xml:space="preserve">Из таблицы 1 видно, что общий показатель по уровням усвоения детьми программы находится на высоком уровне (высокий, средний уровень), что составляет </w:t>
      </w:r>
      <w:r w:rsidR="00A232B6" w:rsidRPr="00EF4560">
        <w:t>до 94,3</w:t>
      </w:r>
      <w:r w:rsidRPr="00EF4560">
        <w:t>%.У детей из разных возрастных групп уровень усвоения программы различается. Уровень речевого развития низкий, так как возрастная категория детей вторых групп раннего развития от 2 до 3 лет и младших групп от 3 до 4 лет, в нашем МБДОУ составляет 46% от общего количеств возрастных групп. Данные результаты – отражают положительную динамику освоения детьми общеобразовательной программы, а также наглядно показывают планомерную работу всего педагогического коллектива.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t xml:space="preserve">      С целью дальнейшего повышения результативности  педагогического процесса в ДОУ, главной целью которого является всестороннее  развитие  личности, необходимо: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t>-  осуществлять социально-нравственное развитие детей через его отношения с окружающим миром;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t>-  совершенствовать интеллектуальное развитие ребёнка через формирование высших психических и познавательных процессов;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t>-  уделять особое внимание развитию речи, игре, физической подготовленности;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t>-  способствовать развитию экологической культуры.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lastRenderedPageBreak/>
        <w:t xml:space="preserve">  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  <w:u w:val="single"/>
        </w:rPr>
      </w:pPr>
      <w:r w:rsidRPr="00EF4560">
        <w:rPr>
          <w:color w:val="000000" w:themeColor="text1"/>
          <w:u w:val="single"/>
        </w:rPr>
        <w:t>При  этом    важное  значение,  имеет соблюдение поэтапного</w:t>
      </w:r>
      <w:r w:rsidR="0009276F">
        <w:rPr>
          <w:color w:val="000000" w:themeColor="text1"/>
          <w:u w:val="single"/>
        </w:rPr>
        <w:t xml:space="preserve"> воспитания и</w:t>
      </w:r>
      <w:r w:rsidRPr="00EF4560">
        <w:rPr>
          <w:color w:val="000000" w:themeColor="text1"/>
          <w:u w:val="single"/>
        </w:rPr>
        <w:t xml:space="preserve"> обучения: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t xml:space="preserve">                 1.этап первичного освоения знаний и умений</w:t>
      </w:r>
      <w:r w:rsidR="0009276F">
        <w:rPr>
          <w:color w:val="000000" w:themeColor="text1"/>
        </w:rPr>
        <w:t xml:space="preserve"> у детей</w:t>
      </w:r>
      <w:r w:rsidRPr="00EF4560">
        <w:rPr>
          <w:color w:val="000000" w:themeColor="text1"/>
        </w:rPr>
        <w:t>;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t xml:space="preserve">                 2.этап самостоятельного применени</w:t>
      </w:r>
      <w:r w:rsidR="003F1B98" w:rsidRPr="00EF4560">
        <w:rPr>
          <w:color w:val="000000" w:themeColor="text1"/>
        </w:rPr>
        <w:t xml:space="preserve">я знаний и умений в специально </w:t>
      </w:r>
      <w:r w:rsidRPr="00EF4560">
        <w:rPr>
          <w:color w:val="000000" w:themeColor="text1"/>
        </w:rPr>
        <w:t xml:space="preserve">организованных условиях;                                                                              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b/>
          <w:color w:val="000000" w:themeColor="text1"/>
        </w:rPr>
      </w:pPr>
      <w:r w:rsidRPr="00EF4560">
        <w:rPr>
          <w:color w:val="000000" w:themeColor="text1"/>
        </w:rPr>
        <w:t xml:space="preserve">  Анализ учебно-воспитательного процесса позволяет заключить, что его организация, содержание и формы, используемые в настоящее время в </w:t>
      </w:r>
      <w:r w:rsidR="0009276F">
        <w:rPr>
          <w:color w:val="000000" w:themeColor="text1"/>
        </w:rPr>
        <w:t>МБ</w:t>
      </w:r>
      <w:r w:rsidRPr="00EF4560">
        <w:rPr>
          <w:color w:val="000000" w:themeColor="text1"/>
        </w:rPr>
        <w:t xml:space="preserve">ДОУ, обеспечивают психическое развитие детей, сохранение и укрепление их здоровья, готовность к следующему этапу жизни – школьному. 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b/>
          <w:color w:val="000000" w:themeColor="text1"/>
        </w:rPr>
      </w:pPr>
      <w:r w:rsidRPr="00EF4560">
        <w:rPr>
          <w:b/>
          <w:color w:val="000000" w:themeColor="text1"/>
        </w:rPr>
        <w:t>В этой связи требуется решение следующих проблем:</w:t>
      </w:r>
    </w:p>
    <w:p w:rsidR="00F863DC" w:rsidRPr="00EF4560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t xml:space="preserve">1. дальнейшая оптимизация программного обеспечения работы   </w:t>
      </w:r>
      <w:r w:rsidR="008868BC">
        <w:rPr>
          <w:color w:val="000000" w:themeColor="text1"/>
        </w:rPr>
        <w:t>МБ</w:t>
      </w:r>
      <w:r w:rsidRPr="00EF4560">
        <w:rPr>
          <w:color w:val="000000" w:themeColor="text1"/>
        </w:rPr>
        <w:t>ДОУ;</w:t>
      </w:r>
    </w:p>
    <w:p w:rsidR="00F863DC" w:rsidRPr="008868BC" w:rsidRDefault="00F863DC" w:rsidP="008868BC">
      <w:pPr>
        <w:tabs>
          <w:tab w:val="left" w:pos="3686"/>
        </w:tabs>
        <w:spacing w:line="360" w:lineRule="auto"/>
        <w:ind w:firstLine="851"/>
        <w:rPr>
          <w:color w:val="000000" w:themeColor="text1"/>
        </w:rPr>
      </w:pPr>
      <w:r w:rsidRPr="00EF4560">
        <w:rPr>
          <w:color w:val="000000" w:themeColor="text1"/>
        </w:rPr>
        <w:t>2. активизация внедрения педагогических технологий в образовательно-воспитательном процессе в соответствии  ФГОС</w:t>
      </w:r>
      <w:r w:rsidR="008868BC">
        <w:rPr>
          <w:color w:val="000000" w:themeColor="text1"/>
        </w:rPr>
        <w:t xml:space="preserve"> ДО.</w:t>
      </w:r>
    </w:p>
    <w:p w:rsidR="00F863DC" w:rsidRPr="008868BC" w:rsidRDefault="00F863DC" w:rsidP="008868BC">
      <w:pPr>
        <w:tabs>
          <w:tab w:val="left" w:pos="3686"/>
        </w:tabs>
        <w:spacing w:line="276" w:lineRule="auto"/>
        <w:rPr>
          <w:b/>
        </w:rPr>
      </w:pPr>
      <w:r w:rsidRPr="00EF4560">
        <w:rPr>
          <w:b/>
        </w:rPr>
        <w:t xml:space="preserve">4. Концепция программы развития </w:t>
      </w:r>
      <w:r w:rsidR="003F1B98" w:rsidRPr="00EF4560">
        <w:rPr>
          <w:b/>
        </w:rPr>
        <w:t>МБ</w:t>
      </w:r>
      <w:r w:rsidRPr="00EF4560">
        <w:rPr>
          <w:b/>
        </w:rPr>
        <w:t>ДОУ.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 xml:space="preserve">Определяя концепцию развития </w:t>
      </w:r>
      <w:r w:rsidR="003F1B98" w:rsidRPr="00EF4560">
        <w:t>МБДОУ</w:t>
      </w:r>
      <w:r w:rsidRPr="00EF4560">
        <w:t>, мы учитывали следующие аспекты:</w:t>
      </w:r>
    </w:p>
    <w:p w:rsidR="00F863DC" w:rsidRDefault="00F863DC" w:rsidP="0009276F">
      <w:pPr>
        <w:pStyle w:val="af5"/>
        <w:numPr>
          <w:ilvl w:val="0"/>
          <w:numId w:val="26"/>
        </w:numPr>
        <w:tabs>
          <w:tab w:val="left" w:pos="3686"/>
        </w:tabs>
        <w:spacing w:line="360" w:lineRule="auto"/>
        <w:jc w:val="both"/>
      </w:pPr>
      <w:r w:rsidRPr="00EF4560">
        <w:t>Государственную политику в развитии современной системы общего и дошкольного образования, определяемую объективной реальностью и законодательством на уровне РФ.</w:t>
      </w:r>
    </w:p>
    <w:p w:rsidR="00F863DC" w:rsidRDefault="00F863DC" w:rsidP="0009276F">
      <w:pPr>
        <w:pStyle w:val="af5"/>
        <w:numPr>
          <w:ilvl w:val="0"/>
          <w:numId w:val="26"/>
        </w:numPr>
        <w:tabs>
          <w:tab w:val="left" w:pos="3686"/>
        </w:tabs>
        <w:spacing w:line="360" w:lineRule="auto"/>
        <w:jc w:val="both"/>
      </w:pPr>
      <w:r w:rsidRPr="00EF4560">
        <w:t>Направления и основные акценты в развитии системы общего и дошкольного образования, определяемые ФГОС</w:t>
      </w:r>
      <w:r w:rsidR="008868BC">
        <w:t xml:space="preserve"> ДО</w:t>
      </w:r>
      <w:r w:rsidRPr="00EF4560">
        <w:t>.</w:t>
      </w:r>
    </w:p>
    <w:p w:rsidR="00F863DC" w:rsidRDefault="00F863DC" w:rsidP="0009276F">
      <w:pPr>
        <w:pStyle w:val="af5"/>
        <w:numPr>
          <w:ilvl w:val="0"/>
          <w:numId w:val="26"/>
        </w:numPr>
        <w:tabs>
          <w:tab w:val="left" w:pos="3686"/>
        </w:tabs>
        <w:spacing w:line="360" w:lineRule="auto"/>
        <w:jc w:val="both"/>
      </w:pPr>
      <w:r w:rsidRPr="00EF4560">
        <w:t xml:space="preserve">Результаты анализа деятельности </w:t>
      </w:r>
      <w:r w:rsidR="003F1B98" w:rsidRPr="00EF4560">
        <w:t>МБДОУ</w:t>
      </w:r>
      <w:r w:rsidRPr="00EF4560">
        <w:t>, имеющиеся условия, возможности и потребности  дошкольного учреждения.</w:t>
      </w:r>
    </w:p>
    <w:p w:rsidR="00F863DC" w:rsidRPr="00EF4560" w:rsidRDefault="00F863DC" w:rsidP="0009276F">
      <w:pPr>
        <w:pStyle w:val="af5"/>
        <w:numPr>
          <w:ilvl w:val="0"/>
          <w:numId w:val="26"/>
        </w:numPr>
        <w:tabs>
          <w:tab w:val="left" w:pos="3686"/>
        </w:tabs>
        <w:spacing w:line="360" w:lineRule="auto"/>
        <w:jc w:val="both"/>
      </w:pPr>
      <w:r w:rsidRPr="00EF4560">
        <w:t xml:space="preserve">Реализация поставленных целей и задач перед коллективом </w:t>
      </w:r>
      <w:r w:rsidR="008868BC">
        <w:t>МБ</w:t>
      </w:r>
      <w:r w:rsidRPr="00EF4560">
        <w:t>ДОУ.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>В  Концепции дошкольного воспитания, программах воспитания и обучения детей дошкольного возраста отмечено, что реальной целью образования дошкольников является развитие неповторимой индивидуальной личности каждого воспитанника.</w:t>
      </w:r>
    </w:p>
    <w:p w:rsidR="00F863DC" w:rsidRPr="00EF4560" w:rsidRDefault="00F863DC" w:rsidP="00582665">
      <w:pPr>
        <w:spacing w:line="360" w:lineRule="auto"/>
        <w:ind w:firstLine="709"/>
        <w:jc w:val="both"/>
      </w:pPr>
      <w:r w:rsidRPr="00EF4560">
        <w:t xml:space="preserve">Анализ содержания образования показывает, что, несмотря на все изменения, происходящие в системе  дошкольного образования, в </w:t>
      </w:r>
      <w:r w:rsidR="003F1B98" w:rsidRPr="00EF4560">
        <w:t>МБ</w:t>
      </w:r>
      <w:r w:rsidRPr="00EF4560">
        <w:t>ДОУ продолжает соблюдаться принцип комплекс</w:t>
      </w:r>
      <w:r w:rsidR="003F1B98" w:rsidRPr="00EF4560">
        <w:t>ности, то есть</w:t>
      </w:r>
      <w:r w:rsidRPr="00EF4560">
        <w:t xml:space="preserve"> образовательный процесс охватывает все основные направления развития ребен</w:t>
      </w:r>
      <w:r w:rsidR="003F1B98" w:rsidRPr="00EF4560">
        <w:t>ка (физическое, познавательное</w:t>
      </w:r>
      <w:r w:rsidRPr="00EF4560">
        <w:t xml:space="preserve">, </w:t>
      </w:r>
      <w:r w:rsidR="003F1B98" w:rsidRPr="00EF4560">
        <w:t>речевое, социально-коммуникативное, художественно-эстетическое</w:t>
      </w:r>
      <w:r w:rsidRPr="00EF4560">
        <w:t>), а также предусматривает систему мер по охране и укреплению здоровья детей.</w:t>
      </w:r>
      <w:r w:rsidRPr="00EF4560">
        <w:tab/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rPr>
          <w:b/>
        </w:rPr>
        <w:lastRenderedPageBreak/>
        <w:t>Основными положениями концепции</w:t>
      </w:r>
      <w:r w:rsidR="003F1B98" w:rsidRPr="00EF4560">
        <w:t xml:space="preserve"> МБДОУ</w:t>
      </w:r>
      <w:r w:rsidRPr="00EF4560">
        <w:t xml:space="preserve"> являются: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>Личностные «компоненты» нашей образовательной системы – дети, родители и воспитатели. Ребенок в нашей системе рассматривается как активный субъект образовательного процесса, цель и результат деятельности. Мы считаем, что решить задачи развития неповторимой индивидуальной личности можно только в процессе разносторонней деятельности детей, «внутри» которой каждый ребенок будет испытывать удовольствие, ощущать себя индивидуальностью, чувствовать себя защищено и уверенно. В общении с ребенком необходимо помнить слова известного педагога Я. Корчака: «Каждый ребенок - это особый мир, и познать его может только тот. Кто умеет вместе с малышом разделить его огорчения и тревоги, его радости и успехи. Не снизойти до ребенка, а подняться до уровня его понимания. Ребенок всегда должен чувствовать тепло сильной руки, слышать биение сердца близкого ему человека, который всегда рядом, всегда поможет, все объяснит и все поймет».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</w:pPr>
      <w:r w:rsidRPr="00EF4560">
        <w:rPr>
          <w:b/>
        </w:rPr>
        <w:t>Принципы</w:t>
      </w:r>
      <w:r w:rsidRPr="00EF4560">
        <w:t xml:space="preserve">, на которых строится деятельность </w:t>
      </w:r>
      <w:r w:rsidR="003F1B98" w:rsidRPr="00EF4560">
        <w:t>МБ</w:t>
      </w:r>
      <w:r w:rsidRPr="00EF4560">
        <w:t>ДОУ:</w:t>
      </w:r>
    </w:p>
    <w:p w:rsidR="00F863DC" w:rsidRPr="00EF4560" w:rsidRDefault="00F863DC" w:rsidP="0009276F">
      <w:pPr>
        <w:numPr>
          <w:ilvl w:val="0"/>
          <w:numId w:val="27"/>
        </w:numPr>
        <w:tabs>
          <w:tab w:val="left" w:pos="3686"/>
        </w:tabs>
        <w:spacing w:line="360" w:lineRule="auto"/>
      </w:pPr>
      <w:r w:rsidRPr="00EF4560">
        <w:t>принцип гуманизации;</w:t>
      </w:r>
    </w:p>
    <w:p w:rsidR="00F863DC" w:rsidRPr="00EF4560" w:rsidRDefault="00F863DC" w:rsidP="0009276F">
      <w:pPr>
        <w:numPr>
          <w:ilvl w:val="0"/>
          <w:numId w:val="27"/>
        </w:numPr>
        <w:tabs>
          <w:tab w:val="left" w:pos="3686"/>
        </w:tabs>
        <w:spacing w:line="360" w:lineRule="auto"/>
      </w:pPr>
      <w:r w:rsidRPr="00EF4560">
        <w:t>принцип демократизации;</w:t>
      </w:r>
    </w:p>
    <w:p w:rsidR="00F863DC" w:rsidRPr="00EF4560" w:rsidRDefault="00F863DC" w:rsidP="0009276F">
      <w:pPr>
        <w:numPr>
          <w:ilvl w:val="0"/>
          <w:numId w:val="27"/>
        </w:numPr>
        <w:tabs>
          <w:tab w:val="left" w:pos="3686"/>
        </w:tabs>
        <w:spacing w:line="360" w:lineRule="auto"/>
      </w:pPr>
      <w:r w:rsidRPr="00EF4560">
        <w:t>принцип интеграции.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</w:pPr>
      <w:r w:rsidRPr="00EF4560">
        <w:t>Вышеперечисленные принципы ориентированы:</w:t>
      </w:r>
    </w:p>
    <w:p w:rsidR="00F863DC" w:rsidRPr="00EF4560" w:rsidRDefault="00F863DC" w:rsidP="0009276F">
      <w:pPr>
        <w:numPr>
          <w:ilvl w:val="0"/>
          <w:numId w:val="28"/>
        </w:numPr>
        <w:tabs>
          <w:tab w:val="left" w:pos="3686"/>
        </w:tabs>
        <w:spacing w:line="360" w:lineRule="auto"/>
      </w:pPr>
      <w:r w:rsidRPr="00EF4560">
        <w:t>на личность ребенка и создание условий для развития его способностей, внутреннего и духовного мира, творческого</w:t>
      </w:r>
      <w:r w:rsidR="00582665">
        <w:t xml:space="preserve"> </w:t>
      </w:r>
      <w:r w:rsidRPr="00EF4560">
        <w:t>самовыражения, активности и самостоятельности;</w:t>
      </w:r>
    </w:p>
    <w:p w:rsidR="00F863DC" w:rsidRPr="00EF4560" w:rsidRDefault="00F863DC" w:rsidP="0009276F">
      <w:pPr>
        <w:numPr>
          <w:ilvl w:val="0"/>
          <w:numId w:val="28"/>
        </w:numPr>
        <w:tabs>
          <w:tab w:val="left" w:pos="3686"/>
        </w:tabs>
        <w:spacing w:line="360" w:lineRule="auto"/>
      </w:pPr>
      <w:r w:rsidRPr="00EF4560">
        <w:t>на свободное сотрудничество воспитателей, родителей и  детей, а также детей друг с другом, открытость</w:t>
      </w:r>
      <w:r w:rsidR="00582665">
        <w:t xml:space="preserve"> </w:t>
      </w:r>
      <w:r w:rsidRPr="00EF4560">
        <w:t>партнерских взаимоотношений;</w:t>
      </w:r>
    </w:p>
    <w:p w:rsidR="00F863DC" w:rsidRPr="00EF4560" w:rsidRDefault="00F863DC" w:rsidP="0009276F">
      <w:pPr>
        <w:numPr>
          <w:ilvl w:val="0"/>
          <w:numId w:val="28"/>
        </w:numPr>
        <w:tabs>
          <w:tab w:val="left" w:pos="3686"/>
        </w:tabs>
        <w:spacing w:line="360" w:lineRule="auto"/>
      </w:pPr>
      <w:r w:rsidRPr="00EF4560">
        <w:t>на единство и взаимосвязь содержания образования по всем направлениям.</w:t>
      </w:r>
    </w:p>
    <w:p w:rsidR="00F863DC" w:rsidRPr="00EF4560" w:rsidRDefault="00582665" w:rsidP="00582665">
      <w:pPr>
        <w:tabs>
          <w:tab w:val="left" w:pos="3686"/>
        </w:tabs>
        <w:spacing w:line="360" w:lineRule="auto"/>
        <w:ind w:firstLine="709"/>
      </w:pPr>
      <w:r>
        <w:t xml:space="preserve"> </w:t>
      </w:r>
      <w:r w:rsidR="00F863DC" w:rsidRPr="00EF4560">
        <w:t xml:space="preserve">В основу Концепции </w:t>
      </w:r>
      <w:r w:rsidR="003F1B98" w:rsidRPr="00EF4560">
        <w:t>МБДОУ</w:t>
      </w:r>
      <w:r>
        <w:t xml:space="preserve"> положены следующие</w:t>
      </w:r>
      <w:r w:rsidR="00F863DC" w:rsidRPr="00EF4560">
        <w:t xml:space="preserve"> понятия</w:t>
      </w:r>
      <w:r>
        <w:t>:</w:t>
      </w:r>
      <w:r w:rsidR="00F863DC" w:rsidRPr="00EF4560">
        <w:t xml:space="preserve"> 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rPr>
          <w:b/>
        </w:rPr>
        <w:t>- Деятельность.</w:t>
      </w:r>
      <w:r w:rsidRPr="00EF4560">
        <w:t xml:space="preserve"> Под деятельностью понимается активность, которая побуждается определенным мотивом, направлена на достижение более или менее осознаваемой и сформулированной цели, предполагает владение необходимыми для этого способами. Деятельность имеет конечный продукт и результат. В дошкольном возрасте происходит становление всех компонентов деятельности, а именно: формирование мотиваций, знакомство с многообразными целями деятельности взрослых и их присвоение ребенком, в том числе в сюжетной игре, овладение различными способами действий. Кроме того, формируется способность оценки результата деятельности, которая может быть по-разному связана с оценкой </w:t>
      </w:r>
      <w:r w:rsidRPr="00EF4560">
        <w:lastRenderedPageBreak/>
        <w:t>самого себя. В создание специальных условий для самостоятельных действий детей, наталкивающих на постановку новых целей, позволяющих искать свои пути решения, будет входить организация следующих видов деятельности:</w:t>
      </w:r>
    </w:p>
    <w:p w:rsidR="00F863DC" w:rsidRPr="00EF4560" w:rsidRDefault="00F863DC" w:rsidP="0009276F">
      <w:pPr>
        <w:numPr>
          <w:ilvl w:val="0"/>
          <w:numId w:val="29"/>
        </w:numPr>
        <w:tabs>
          <w:tab w:val="left" w:pos="3686"/>
        </w:tabs>
        <w:spacing w:line="360" w:lineRule="auto"/>
        <w:jc w:val="both"/>
      </w:pPr>
      <w:r w:rsidRPr="00EF4560">
        <w:t>игровая деятельность – ведущий вид деятельности ребенка дошкольного возраста;</w:t>
      </w:r>
    </w:p>
    <w:p w:rsidR="00F863DC" w:rsidRPr="00EF4560" w:rsidRDefault="00F863DC" w:rsidP="0009276F">
      <w:pPr>
        <w:numPr>
          <w:ilvl w:val="0"/>
          <w:numId w:val="29"/>
        </w:numPr>
        <w:tabs>
          <w:tab w:val="left" w:pos="3686"/>
        </w:tabs>
        <w:spacing w:line="360" w:lineRule="auto"/>
        <w:jc w:val="both"/>
      </w:pPr>
      <w:r w:rsidRPr="00EF4560">
        <w:t>познавательная деятельность, результатом которой является новообразование, как первичная связная картина мира и</w:t>
      </w:r>
    </w:p>
    <w:p w:rsidR="00F863DC" w:rsidRPr="00EF4560" w:rsidRDefault="00F863DC" w:rsidP="0009276F">
      <w:pPr>
        <w:pStyle w:val="af5"/>
        <w:numPr>
          <w:ilvl w:val="0"/>
          <w:numId w:val="29"/>
        </w:numPr>
        <w:tabs>
          <w:tab w:val="left" w:pos="3686"/>
        </w:tabs>
        <w:spacing w:line="360" w:lineRule="auto"/>
        <w:jc w:val="both"/>
      </w:pPr>
      <w:r w:rsidRPr="00EF4560">
        <w:t>расширение кругозора детей;</w:t>
      </w:r>
    </w:p>
    <w:p w:rsidR="00F863DC" w:rsidRPr="00EF4560" w:rsidRDefault="00F863DC" w:rsidP="0009276F">
      <w:pPr>
        <w:numPr>
          <w:ilvl w:val="0"/>
          <w:numId w:val="29"/>
        </w:numPr>
        <w:tabs>
          <w:tab w:val="left" w:pos="3686"/>
        </w:tabs>
        <w:spacing w:line="360" w:lineRule="auto"/>
        <w:jc w:val="both"/>
      </w:pPr>
      <w:r w:rsidRPr="00EF4560">
        <w:t>деятельность общения (коммуникация), имеющая разное содержание (личное, деловое) и характер (ситуативный, внеситуативный);</w:t>
      </w:r>
    </w:p>
    <w:p w:rsidR="00F863DC" w:rsidRPr="00EF4560" w:rsidRDefault="00F863DC" w:rsidP="0009276F">
      <w:pPr>
        <w:numPr>
          <w:ilvl w:val="0"/>
          <w:numId w:val="29"/>
        </w:numPr>
        <w:tabs>
          <w:tab w:val="left" w:pos="3686"/>
        </w:tabs>
        <w:spacing w:line="360" w:lineRule="auto"/>
        <w:jc w:val="both"/>
      </w:pPr>
      <w:r w:rsidRPr="00EF4560">
        <w:t>разнообразная продуктивная деятельность, направленная на получение продукта или результата;</w:t>
      </w:r>
    </w:p>
    <w:p w:rsidR="00F863DC" w:rsidRPr="00EF4560" w:rsidRDefault="00F863DC" w:rsidP="0009276F">
      <w:pPr>
        <w:numPr>
          <w:ilvl w:val="0"/>
          <w:numId w:val="29"/>
        </w:numPr>
        <w:tabs>
          <w:tab w:val="left" w:pos="3686"/>
        </w:tabs>
        <w:spacing w:line="360" w:lineRule="auto"/>
        <w:jc w:val="both"/>
      </w:pPr>
      <w:r w:rsidRPr="00EF4560">
        <w:t xml:space="preserve">предпосылки </w:t>
      </w:r>
      <w:r w:rsidR="00582665">
        <w:t xml:space="preserve">к </w:t>
      </w:r>
      <w:r w:rsidRPr="00EF4560">
        <w:t>учебной деятельности (старший дошкольный возраст).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 xml:space="preserve">- </w:t>
      </w:r>
      <w:r w:rsidRPr="00EF4560">
        <w:rPr>
          <w:b/>
        </w:rPr>
        <w:t xml:space="preserve">Сознание. </w:t>
      </w:r>
      <w:r w:rsidRPr="00EF4560">
        <w:t>Сознание имеет многообразное содержание: это представления, знания, ценности, мысли. Для становления сознания ключевым фактором является развитие речи. Становление сознания связано с присвоением ребенком культуры. Особым содержанием сознания ребенка становится его представление о самом себе, а также осознание им целей, мотивов, способов своей деятельности. Содействие становлению сознания включает в себя интегрированную работу по развитию речи, познавательному, интеллектуальному развитию, становлению морального сознания и системы ценностей.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>Важно использовать приемы, обеспечивающие возникновение нужной мотивации у большинства детей,  появление у них собственных целей, достижение первых успехов,  порождающие у детей чувства значимости, компетентности, самостоятельности.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>-</w:t>
      </w:r>
      <w:r w:rsidRPr="00EF4560">
        <w:rPr>
          <w:b/>
        </w:rPr>
        <w:t xml:space="preserve"> Личность</w:t>
      </w:r>
      <w:r w:rsidRPr="00EF4560">
        <w:t>. За основу взято представление В.Н.Мясищева о личности как системе трех основных отношений человека: к окружающему миру, к другим людям, к себе самому. Формирование личности ребенка – результат его социализации. В процессе воспитания и образования необходимо сформировать первичную идентичность личности как носителя национальной, российской и мировой культуры. В сотрудничестве с семьей сформировать семейную и тендерную принадлежность, развить патриотические чувства детей, осознание принадлежности к своему народу и мировому сообществу. Необходимо формировать бережное и уважительное отношение к продукту труда людей; уважительное, заботливое и ответственное отношение к природе; заинтересованное, эмоционально окрашенное личное эстетическое отношение к произведениям искусства; положительное отношение к соблюдение общепринятых норм и правил.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 xml:space="preserve">Кроме того, проведённый анализ результатов образовательного процесса дошкольного учреждения, анализ имеющихся условий и выявленных проблем показал, что переход </w:t>
      </w:r>
      <w:r w:rsidR="00582665">
        <w:t>МБ</w:t>
      </w:r>
      <w:r w:rsidRPr="00EF4560">
        <w:t xml:space="preserve">ДОУ в </w:t>
      </w:r>
      <w:r w:rsidRPr="00EF4560">
        <w:lastRenderedPageBreak/>
        <w:t xml:space="preserve">режим развития должен сопровождаться преобразованиями на нескольких  уровнях деятельности. Данные преобразования необходимы в основе концепции развития </w:t>
      </w:r>
      <w:r w:rsidR="00582665">
        <w:t>МБ</w:t>
      </w:r>
      <w:r w:rsidRPr="00EF4560">
        <w:t>ДОУ: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 xml:space="preserve">- </w:t>
      </w:r>
      <w:r w:rsidRPr="00582665">
        <w:rPr>
          <w:i/>
        </w:rPr>
        <w:t xml:space="preserve">на уровне методической и управленческой работы </w:t>
      </w:r>
      <w:r w:rsidR="00662D32" w:rsidRPr="00582665">
        <w:rPr>
          <w:i/>
        </w:rPr>
        <w:t>МБ</w:t>
      </w:r>
      <w:r w:rsidRPr="00582665">
        <w:rPr>
          <w:i/>
        </w:rPr>
        <w:t>ДОУ</w:t>
      </w:r>
      <w:r w:rsidRPr="00EF4560">
        <w:t xml:space="preserve"> – создание системы деятельности, направленной на внедрение в педагогический процесс современных развивающих технологий</w:t>
      </w:r>
      <w:r w:rsidR="00662D32" w:rsidRPr="00EF4560">
        <w:t>, обеспечивающих создание психо-</w:t>
      </w:r>
      <w:r w:rsidRPr="00EF4560">
        <w:t xml:space="preserve">эмоционального комфорта и гармонизацию детско-родительских отношений в дошкольных группах, обновление </w:t>
      </w:r>
      <w:r w:rsidR="00662D32" w:rsidRPr="00EF4560">
        <w:t>обще</w:t>
      </w:r>
      <w:r w:rsidRPr="00EF4560">
        <w:t xml:space="preserve">образовательной программы </w:t>
      </w:r>
      <w:r w:rsidR="00662D32" w:rsidRPr="00EF4560">
        <w:t>МБ</w:t>
      </w:r>
      <w:r w:rsidRPr="00EF4560">
        <w:t>ДОУ; на этом уровне должно быть создано системообразующее основание, обеспечивающее целенаправленность всего процесса развития.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 xml:space="preserve">- </w:t>
      </w:r>
      <w:r w:rsidRPr="00582665">
        <w:rPr>
          <w:i/>
        </w:rPr>
        <w:t>на уровне образовательного процесса</w:t>
      </w:r>
      <w:r w:rsidRPr="00EF4560">
        <w:t xml:space="preserve"> – появление новых целей, обновление содержания образовательного процесса, модернизация взаимодействия, изменения в сознании, компетентности, уровне развития личности всех субъектов образовательного процесса.</w:t>
      </w:r>
    </w:p>
    <w:p w:rsidR="00F863DC" w:rsidRPr="00EF4560" w:rsidRDefault="00F863DC" w:rsidP="00582665">
      <w:pPr>
        <w:tabs>
          <w:tab w:val="left" w:pos="3686"/>
        </w:tabs>
        <w:spacing w:line="360" w:lineRule="auto"/>
        <w:ind w:firstLine="709"/>
        <w:jc w:val="both"/>
      </w:pPr>
      <w:r w:rsidRPr="00EF4560">
        <w:t xml:space="preserve">В основу планируемых изменений в педагогической системе положены принципы, позволяющие внедрить и результативно использовать  гибкие организационные формы преобразований в </w:t>
      </w:r>
      <w:r w:rsidR="00662D32" w:rsidRPr="00EF4560">
        <w:t>МБ</w:t>
      </w:r>
      <w:r w:rsidRPr="00EF4560">
        <w:t>ДОУ:</w:t>
      </w:r>
    </w:p>
    <w:p w:rsidR="00F863DC" w:rsidRPr="00EF4560" w:rsidRDefault="00F863DC" w:rsidP="0009276F">
      <w:pPr>
        <w:numPr>
          <w:ilvl w:val="0"/>
          <w:numId w:val="31"/>
        </w:numPr>
        <w:tabs>
          <w:tab w:val="left" w:pos="3686"/>
        </w:tabs>
        <w:spacing w:line="360" w:lineRule="auto"/>
        <w:jc w:val="both"/>
      </w:pPr>
      <w:r w:rsidRPr="00EF4560">
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содержанием.</w:t>
      </w:r>
    </w:p>
    <w:p w:rsidR="00F863DC" w:rsidRPr="00EF4560" w:rsidRDefault="00F863DC" w:rsidP="0009276F">
      <w:pPr>
        <w:numPr>
          <w:ilvl w:val="0"/>
          <w:numId w:val="31"/>
        </w:numPr>
        <w:tabs>
          <w:tab w:val="left" w:pos="3686"/>
        </w:tabs>
        <w:spacing w:line="360" w:lineRule="auto"/>
      </w:pPr>
      <w:r w:rsidRPr="00EF4560">
        <w:t xml:space="preserve"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связанных с социальными и климатическими условиями. </w:t>
      </w:r>
    </w:p>
    <w:p w:rsidR="00F863DC" w:rsidRPr="00EF4560" w:rsidRDefault="00F863DC" w:rsidP="0009276F">
      <w:pPr>
        <w:numPr>
          <w:ilvl w:val="0"/>
          <w:numId w:val="31"/>
        </w:numPr>
        <w:tabs>
          <w:tab w:val="left" w:pos="3686"/>
        </w:tabs>
        <w:spacing w:line="360" w:lineRule="auto"/>
        <w:jc w:val="both"/>
      </w:pPr>
      <w:r w:rsidRPr="00EF4560">
        <w:t>Принцип приоритетности развития личности и смысловой сферы ребёнка</w:t>
      </w:r>
      <w:r w:rsidRPr="00EF4560">
        <w:rPr>
          <w:b/>
        </w:rPr>
        <w:t xml:space="preserve"> </w:t>
      </w:r>
      <w:r w:rsidRPr="00EF4560">
        <w:t xml:space="preserve">связан с заботой не только о здоровье, но и о культуре и воспитанности детей, с повышением мотивационной готовности участников образовательного процесса к собственному личностному развитию; </w:t>
      </w:r>
    </w:p>
    <w:p w:rsidR="00F863DC" w:rsidRPr="00EF4560" w:rsidRDefault="00F863DC" w:rsidP="0009276F">
      <w:pPr>
        <w:numPr>
          <w:ilvl w:val="0"/>
          <w:numId w:val="31"/>
        </w:numPr>
        <w:tabs>
          <w:tab w:val="left" w:pos="3686"/>
        </w:tabs>
        <w:spacing w:line="360" w:lineRule="auto"/>
        <w:jc w:val="both"/>
      </w:pPr>
      <w:r w:rsidRPr="00EF4560">
        <w:t>Принцип доверительного сотрудничества субъектов образовательного процесса</w:t>
      </w:r>
      <w:r w:rsidRPr="00EF4560">
        <w:rPr>
          <w:b/>
        </w:rPr>
        <w:t xml:space="preserve"> </w:t>
      </w:r>
      <w:r w:rsidRPr="00EF4560">
        <w:t xml:space="preserve">предполагает активность педагогов, родителей и детей в процессе участия в преобразованиях. Доверительность обеспечивается взаимным уважением, учётом индивидуальных особенностей и потребностей каждого участника процесса развития </w:t>
      </w:r>
      <w:r w:rsidR="00662D32" w:rsidRPr="00EF4560">
        <w:t>МБ</w:t>
      </w:r>
      <w:r w:rsidRPr="00EF4560">
        <w:t>ДОУ .</w:t>
      </w:r>
    </w:p>
    <w:p w:rsidR="00F863DC" w:rsidRPr="00EF4560" w:rsidRDefault="00F863DC" w:rsidP="0009276F">
      <w:pPr>
        <w:numPr>
          <w:ilvl w:val="0"/>
          <w:numId w:val="31"/>
        </w:numPr>
        <w:tabs>
          <w:tab w:val="left" w:pos="3686"/>
        </w:tabs>
        <w:spacing w:line="360" w:lineRule="auto"/>
        <w:jc w:val="both"/>
      </w:pPr>
      <w:r w:rsidRPr="00EF4560">
        <w:t>Принцип диалогического общения</w:t>
      </w:r>
      <w:r w:rsidRPr="00EF4560">
        <w:rPr>
          <w:b/>
        </w:rPr>
        <w:t xml:space="preserve"> </w:t>
      </w:r>
      <w:r w:rsidRPr="00EF4560">
        <w:t>тесно связан с предыдущим принципом и логически вытекает из него. Диалог</w:t>
      </w:r>
      <w:r w:rsidR="00662D32" w:rsidRPr="00EF4560">
        <w:t xml:space="preserve"> </w:t>
      </w:r>
      <w:r w:rsidRPr="00EF4560">
        <w:t>предполагает открытость в сотрудничестве, учёт мнений и аргументов каждого субъекта сотрудничества, искренность и взаимопонимание.</w:t>
      </w:r>
    </w:p>
    <w:p w:rsidR="00F863DC" w:rsidRPr="00AF4213" w:rsidRDefault="00F863DC" w:rsidP="00AF4213">
      <w:pPr>
        <w:pStyle w:val="af5"/>
        <w:numPr>
          <w:ilvl w:val="0"/>
          <w:numId w:val="8"/>
        </w:numPr>
        <w:tabs>
          <w:tab w:val="left" w:pos="3686"/>
        </w:tabs>
        <w:suppressAutoHyphens/>
        <w:spacing w:line="276" w:lineRule="auto"/>
        <w:rPr>
          <w:b/>
        </w:rPr>
      </w:pPr>
      <w:r w:rsidRPr="00AF4213">
        <w:rPr>
          <w:b/>
        </w:rPr>
        <w:t xml:space="preserve">Обоснованные стратегические цели развития  </w:t>
      </w:r>
      <w:r w:rsidR="00582665" w:rsidRPr="00AF4213">
        <w:rPr>
          <w:b/>
        </w:rPr>
        <w:t>МБДОУ</w:t>
      </w:r>
    </w:p>
    <w:p w:rsidR="00582665" w:rsidRPr="00582665" w:rsidRDefault="00582665" w:rsidP="00AF4213">
      <w:pPr>
        <w:numPr>
          <w:ilvl w:val="0"/>
          <w:numId w:val="4"/>
        </w:numPr>
        <w:tabs>
          <w:tab w:val="left" w:pos="3686"/>
        </w:tabs>
        <w:spacing w:line="360" w:lineRule="auto"/>
        <w:ind w:left="0" w:firstLine="0"/>
        <w:rPr>
          <w:i/>
        </w:rPr>
      </w:pPr>
      <w:r>
        <w:t>Создание благоприятных условий для укрепления здоровья воспитанников.</w:t>
      </w:r>
    </w:p>
    <w:p w:rsidR="00F863DC" w:rsidRPr="00EF4560" w:rsidRDefault="00F863DC" w:rsidP="00AF4213">
      <w:pPr>
        <w:numPr>
          <w:ilvl w:val="0"/>
          <w:numId w:val="4"/>
        </w:numPr>
        <w:tabs>
          <w:tab w:val="left" w:pos="3686"/>
        </w:tabs>
        <w:spacing w:line="360" w:lineRule="auto"/>
        <w:ind w:left="0" w:firstLine="0"/>
        <w:rPr>
          <w:i/>
        </w:rPr>
      </w:pPr>
      <w:r w:rsidRPr="00EF4560">
        <w:lastRenderedPageBreak/>
        <w:t xml:space="preserve">Реализация </w:t>
      </w:r>
      <w:r w:rsidR="00582665">
        <w:t>сетевого взаимодействия</w:t>
      </w:r>
      <w:r w:rsidRPr="00EF4560">
        <w:t xml:space="preserve"> и открытости в сфере образовательных подсистем, предоставляющих каждому ребёнку индивидуальную сферу деятельност</w:t>
      </w:r>
      <w:r w:rsidR="00582665">
        <w:t>и, необходимую для его развития.</w:t>
      </w:r>
    </w:p>
    <w:p w:rsidR="00582665" w:rsidRPr="00582665" w:rsidRDefault="00F863DC" w:rsidP="00AF4213">
      <w:pPr>
        <w:numPr>
          <w:ilvl w:val="0"/>
          <w:numId w:val="4"/>
        </w:numPr>
        <w:tabs>
          <w:tab w:val="left" w:pos="3686"/>
        </w:tabs>
        <w:spacing w:line="360" w:lineRule="auto"/>
        <w:ind w:left="0" w:firstLine="0"/>
        <w:rPr>
          <w:i/>
        </w:rPr>
      </w:pPr>
      <w:r w:rsidRPr="00EF4560">
        <w:t>Развитие ресурсного, материально-технического, кадрового, научно-методического обеспечения воспитательн</w:t>
      </w:r>
      <w:r w:rsidR="00582665">
        <w:t>о-образовательного процесса.</w:t>
      </w:r>
    </w:p>
    <w:p w:rsidR="00582665" w:rsidRPr="00EF4560" w:rsidRDefault="00582665" w:rsidP="00AF4213">
      <w:pPr>
        <w:numPr>
          <w:ilvl w:val="0"/>
          <w:numId w:val="4"/>
        </w:numPr>
        <w:tabs>
          <w:tab w:val="left" w:pos="3686"/>
        </w:tabs>
        <w:spacing w:line="360" w:lineRule="auto"/>
        <w:ind w:left="0" w:firstLine="0"/>
        <w:rPr>
          <w:i/>
        </w:rPr>
      </w:pPr>
      <w:r w:rsidRPr="00EF4560">
        <w:t xml:space="preserve"> Реализация компетентностного подхода в </w:t>
      </w:r>
      <w:r>
        <w:t>воспитательно-</w:t>
      </w:r>
      <w:r w:rsidRPr="00EF4560">
        <w:t>образов</w:t>
      </w:r>
      <w:r>
        <w:t>ательном процессе МБДОУ.</w:t>
      </w:r>
    </w:p>
    <w:p w:rsidR="00582665" w:rsidRPr="00EF4560" w:rsidRDefault="00582665" w:rsidP="00AF4213">
      <w:pPr>
        <w:numPr>
          <w:ilvl w:val="0"/>
          <w:numId w:val="4"/>
        </w:numPr>
        <w:tabs>
          <w:tab w:val="left" w:pos="3686"/>
        </w:tabs>
        <w:spacing w:line="360" w:lineRule="auto"/>
        <w:ind w:left="0" w:firstLine="0"/>
        <w:rPr>
          <w:i/>
        </w:rPr>
      </w:pPr>
      <w:r w:rsidRPr="00EF4560">
        <w:t>Повышение внутренней и внешней конкурентоспособности педагогов учреждения на местном, районном  уровне.</w:t>
      </w:r>
    </w:p>
    <w:p w:rsidR="00582665" w:rsidRPr="00EF4560" w:rsidRDefault="00582665" w:rsidP="00AF4213">
      <w:pPr>
        <w:numPr>
          <w:ilvl w:val="0"/>
          <w:numId w:val="4"/>
        </w:numPr>
        <w:tabs>
          <w:tab w:val="left" w:pos="3686"/>
        </w:tabs>
        <w:spacing w:line="360" w:lineRule="auto"/>
        <w:ind w:left="0" w:firstLine="0"/>
        <w:rPr>
          <w:i/>
        </w:rPr>
      </w:pPr>
      <w:r w:rsidRPr="00EF4560">
        <w:t>Формирование информационно-ресурсного фонда учреждения.</w:t>
      </w:r>
    </w:p>
    <w:p w:rsidR="00F863DC" w:rsidRPr="00AF4213" w:rsidRDefault="00582665" w:rsidP="00AF4213">
      <w:pPr>
        <w:numPr>
          <w:ilvl w:val="0"/>
          <w:numId w:val="4"/>
        </w:numPr>
        <w:tabs>
          <w:tab w:val="left" w:pos="3686"/>
        </w:tabs>
        <w:spacing w:line="360" w:lineRule="auto"/>
        <w:ind w:left="0" w:firstLine="0"/>
        <w:rPr>
          <w:i/>
        </w:rPr>
      </w:pPr>
      <w:r w:rsidRPr="00EF4560">
        <w:t>Создание эмоционально комфортного климата в учреждении для всех участников образовательного проц</w:t>
      </w:r>
      <w:r>
        <w:t>есса (педагоги, дети, родители).</w:t>
      </w:r>
    </w:p>
    <w:p w:rsidR="00F863DC" w:rsidRPr="00EF4560" w:rsidRDefault="00F863DC" w:rsidP="00AF4213">
      <w:pPr>
        <w:tabs>
          <w:tab w:val="left" w:pos="3686"/>
        </w:tabs>
        <w:spacing w:line="360" w:lineRule="auto"/>
        <w:jc w:val="both"/>
      </w:pPr>
      <w:r w:rsidRPr="00EF4560">
        <w:t>Выполнение данной стратегии обеспечивается за счёт:</w:t>
      </w:r>
    </w:p>
    <w:p w:rsidR="00F863DC" w:rsidRPr="00EF4560" w:rsidRDefault="00F863DC" w:rsidP="00AF4213">
      <w:pPr>
        <w:numPr>
          <w:ilvl w:val="0"/>
          <w:numId w:val="5"/>
        </w:numPr>
        <w:tabs>
          <w:tab w:val="left" w:pos="3686"/>
        </w:tabs>
        <w:spacing w:line="360" w:lineRule="auto"/>
        <w:ind w:left="0" w:firstLine="0"/>
        <w:jc w:val="both"/>
      </w:pPr>
      <w:r w:rsidRPr="00EF4560">
        <w:t>Создания условий повышения квалификации педагогических кадров</w:t>
      </w:r>
      <w:r w:rsidR="00582665">
        <w:t>.</w:t>
      </w:r>
    </w:p>
    <w:p w:rsidR="00F863DC" w:rsidRPr="00EF4560" w:rsidRDefault="00F863DC" w:rsidP="00AF4213">
      <w:pPr>
        <w:numPr>
          <w:ilvl w:val="0"/>
          <w:numId w:val="5"/>
        </w:numPr>
        <w:tabs>
          <w:tab w:val="left" w:pos="3686"/>
        </w:tabs>
        <w:spacing w:line="360" w:lineRule="auto"/>
        <w:ind w:left="0" w:firstLine="0"/>
        <w:jc w:val="both"/>
      </w:pPr>
      <w:r w:rsidRPr="00EF4560">
        <w:t xml:space="preserve">Создание системы морального и материального стимулирования качественного профессионального </w:t>
      </w:r>
      <w:r w:rsidR="0009276F">
        <w:t>роста</w:t>
      </w:r>
      <w:r w:rsidR="00582665">
        <w:t xml:space="preserve"> педагогических работников.</w:t>
      </w:r>
    </w:p>
    <w:p w:rsidR="00A64BA1" w:rsidRPr="00EF4560" w:rsidRDefault="00F863DC" w:rsidP="00EF4560">
      <w:pPr>
        <w:numPr>
          <w:ilvl w:val="0"/>
          <w:numId w:val="5"/>
        </w:numPr>
        <w:tabs>
          <w:tab w:val="left" w:pos="3686"/>
        </w:tabs>
        <w:spacing w:line="360" w:lineRule="auto"/>
        <w:ind w:left="0" w:firstLine="0"/>
        <w:jc w:val="both"/>
      </w:pPr>
      <w:r w:rsidRPr="00EF4560">
        <w:t>Развити</w:t>
      </w:r>
      <w:r w:rsidR="00582665">
        <w:t>е материально-технической базы МБДОУ.</w:t>
      </w:r>
    </w:p>
    <w:p w:rsidR="00F863DC" w:rsidRPr="00EF4560" w:rsidRDefault="00F863DC" w:rsidP="00EF4560">
      <w:pPr>
        <w:tabs>
          <w:tab w:val="left" w:pos="3686"/>
        </w:tabs>
        <w:spacing w:before="100" w:beforeAutospacing="1" w:after="100" w:afterAutospacing="1" w:line="276" w:lineRule="auto"/>
        <w:rPr>
          <w:b/>
        </w:rPr>
      </w:pPr>
      <w:r w:rsidRPr="00EF4560">
        <w:rPr>
          <w:b/>
        </w:rPr>
        <w:t xml:space="preserve">      6. План  мероприятий по реализации  </w:t>
      </w:r>
      <w:r w:rsidR="00582665">
        <w:rPr>
          <w:b/>
        </w:rPr>
        <w:t>П</w:t>
      </w:r>
      <w:r w:rsidRPr="00EF4560">
        <w:rPr>
          <w:b/>
        </w:rPr>
        <w:t xml:space="preserve">рограммы </w:t>
      </w:r>
      <w:r w:rsidR="00662D32" w:rsidRPr="00EF4560">
        <w:rPr>
          <w:b/>
        </w:rPr>
        <w:t>МБДОУ</w:t>
      </w:r>
      <w:r w:rsidR="00582665">
        <w:rPr>
          <w:b/>
        </w:rPr>
        <w:t xml:space="preserve"> на 2016-2019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863DC" w:rsidRPr="00EF4560" w:rsidTr="00C33B69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jc w:val="center"/>
              <w:textAlignment w:val="baseline"/>
              <w:rPr>
                <w:rFonts w:eastAsia="Calibri"/>
                <w:color w:val="000000"/>
              </w:rPr>
            </w:pPr>
            <w:r w:rsidRPr="00EF4560">
              <w:rPr>
                <w:rFonts w:eastAsia="Calibri"/>
                <w:b/>
                <w:color w:val="000000"/>
              </w:rPr>
              <w:t xml:space="preserve">Обновление содержания и педагогических технологий через введение ФГОС </w:t>
            </w:r>
            <w:r w:rsidR="00AF4213">
              <w:rPr>
                <w:rFonts w:eastAsia="Calibri"/>
                <w:b/>
                <w:color w:val="000000"/>
              </w:rPr>
              <w:t>ДО</w:t>
            </w:r>
          </w:p>
          <w:p w:rsidR="00F863DC" w:rsidRPr="00EF4560" w:rsidRDefault="00F863DC" w:rsidP="00EF4560">
            <w:pPr>
              <w:tabs>
                <w:tab w:val="left" w:pos="3686"/>
              </w:tabs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</w:tr>
      <w:tr w:rsidR="00F863DC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Мероприятия </w:t>
            </w:r>
          </w:p>
        </w:tc>
        <w:tc>
          <w:tcPr>
            <w:tcW w:w="3190" w:type="dxa"/>
            <w:shd w:val="clear" w:color="auto" w:fill="auto"/>
          </w:tcPr>
          <w:p w:rsidR="00F863DC" w:rsidRPr="00EF4560" w:rsidRDefault="00F863DC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Срок исполнения</w:t>
            </w:r>
          </w:p>
        </w:tc>
        <w:tc>
          <w:tcPr>
            <w:tcW w:w="3191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Ответственный </w:t>
            </w:r>
          </w:p>
        </w:tc>
      </w:tr>
      <w:tr w:rsidR="00F863DC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Разработка нормативно-пр</w:t>
            </w:r>
            <w:r w:rsidR="00B03C83">
              <w:rPr>
                <w:rFonts w:eastAsia="Calibri"/>
                <w:lang w:eastAsia="ar-SA"/>
              </w:rPr>
              <w:t>авовой базы в соответствии ФГОС ДО</w:t>
            </w:r>
          </w:p>
        </w:tc>
        <w:tc>
          <w:tcPr>
            <w:tcW w:w="3190" w:type="dxa"/>
            <w:shd w:val="clear" w:color="auto" w:fill="auto"/>
          </w:tcPr>
          <w:p w:rsidR="00CA5291" w:rsidRPr="00EF4560" w:rsidRDefault="00CA5291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Поэтапно</w:t>
            </w:r>
          </w:p>
          <w:p w:rsidR="00F863DC" w:rsidRPr="00EF4560" w:rsidRDefault="00F863DC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F863DC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Внесение изменений в нормативно-правовую базу деятельности </w:t>
            </w:r>
            <w:r w:rsidR="00CA5291" w:rsidRPr="00EF4560">
              <w:rPr>
                <w:rFonts w:eastAsia="Calibri"/>
                <w:lang w:eastAsia="ar-SA"/>
              </w:rPr>
              <w:t>МБ</w:t>
            </w:r>
            <w:r w:rsidRPr="00EF4560">
              <w:rPr>
                <w:rFonts w:eastAsia="Calibri"/>
                <w:lang w:eastAsia="ar-SA"/>
              </w:rPr>
              <w:t>ДОУ</w:t>
            </w:r>
          </w:p>
        </w:tc>
        <w:tc>
          <w:tcPr>
            <w:tcW w:w="3190" w:type="dxa"/>
            <w:shd w:val="clear" w:color="auto" w:fill="auto"/>
          </w:tcPr>
          <w:p w:rsidR="00F863DC" w:rsidRPr="00EF4560" w:rsidRDefault="00F863DC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Поэтапно</w:t>
            </w:r>
          </w:p>
          <w:p w:rsidR="00F863DC" w:rsidRPr="00EF4560" w:rsidRDefault="00F863DC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Заведующий</w:t>
            </w:r>
          </w:p>
        </w:tc>
      </w:tr>
      <w:tr w:rsidR="00F863DC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Предварительный анализ ресурсного обеспечения в соответствии с требованиями ФГОС</w:t>
            </w:r>
            <w:r w:rsidR="00C33B69">
              <w:rPr>
                <w:rFonts w:eastAsia="Calibri"/>
                <w:lang w:eastAsia="ar-SA"/>
              </w:rPr>
              <w:t xml:space="preserve"> ДО</w:t>
            </w:r>
          </w:p>
        </w:tc>
        <w:tc>
          <w:tcPr>
            <w:tcW w:w="3190" w:type="dxa"/>
            <w:shd w:val="clear" w:color="auto" w:fill="auto"/>
          </w:tcPr>
          <w:p w:rsidR="00F863DC" w:rsidRPr="00EF4560" w:rsidRDefault="00CA5291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3191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Заведующий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F863DC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Организация блока методических совещаний по изучению ФГОС</w:t>
            </w:r>
            <w:r w:rsidR="00CA5291" w:rsidRPr="00EF4560">
              <w:rPr>
                <w:rFonts w:eastAsia="Calibri"/>
                <w:lang w:eastAsia="ar-SA"/>
              </w:rPr>
              <w:t xml:space="preserve"> ДО</w:t>
            </w:r>
          </w:p>
        </w:tc>
        <w:tc>
          <w:tcPr>
            <w:tcW w:w="3190" w:type="dxa"/>
            <w:shd w:val="clear" w:color="auto" w:fill="auto"/>
          </w:tcPr>
          <w:p w:rsidR="00F863DC" w:rsidRPr="00EF4560" w:rsidRDefault="00CA5291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3191" w:type="dxa"/>
            <w:shd w:val="clear" w:color="auto" w:fill="auto"/>
          </w:tcPr>
          <w:p w:rsidR="00F863DC" w:rsidRPr="00EF4560" w:rsidRDefault="00F863DC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6B463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Составление годового  плана  </w:t>
            </w:r>
            <w:r>
              <w:rPr>
                <w:rFonts w:eastAsia="Calibri"/>
                <w:lang w:eastAsia="ar-SA"/>
              </w:rPr>
              <w:t>(ежегодно)</w:t>
            </w:r>
            <w:r w:rsidRPr="00EF4560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на учебный </w:t>
            </w:r>
            <w:r w:rsidRPr="00EF4560">
              <w:rPr>
                <w:rFonts w:eastAsia="Calibri"/>
                <w:lang w:eastAsia="ar-SA"/>
              </w:rPr>
              <w:t xml:space="preserve">год в соответствии  с </w:t>
            </w:r>
            <w:r>
              <w:rPr>
                <w:rFonts w:eastAsia="Calibri"/>
                <w:lang w:eastAsia="ar-SA"/>
              </w:rPr>
              <w:t>П</w:t>
            </w:r>
            <w:r w:rsidRPr="00EF4560">
              <w:rPr>
                <w:rFonts w:eastAsia="Calibri"/>
                <w:lang w:eastAsia="ar-SA"/>
              </w:rPr>
              <w:t xml:space="preserve">рограммой 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Ежегодно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EF4560">
              <w:rPr>
                <w:rFonts w:eastAsia="Calibri"/>
                <w:b/>
                <w:color w:val="000000"/>
              </w:rPr>
              <w:t xml:space="preserve">Формирование  и обеспечение  постоянного роста профессиональной  компетентности  педагогов  в области  освоения  </w:t>
            </w:r>
            <w:r>
              <w:rPr>
                <w:rFonts w:eastAsia="Calibri"/>
                <w:b/>
                <w:color w:val="000000"/>
              </w:rPr>
              <w:t>ФГОС ДО</w:t>
            </w:r>
          </w:p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i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lastRenderedPageBreak/>
              <w:t>Мероприятия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Срок исполнения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Ответственный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Заседания Методической службы по решению методических проблем, связанным с введением ФГОС</w:t>
            </w:r>
            <w:r w:rsidR="00C33B69">
              <w:rPr>
                <w:rFonts w:eastAsia="Calibri"/>
                <w:lang w:eastAsia="ar-SA"/>
              </w:rPr>
              <w:t xml:space="preserve"> ДО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В течение учебного года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Проведение методической недели и пред</w:t>
            </w:r>
            <w:r w:rsidR="00C33B69">
              <w:rPr>
                <w:rFonts w:eastAsia="Calibri"/>
                <w:lang w:eastAsia="ar-SA"/>
              </w:rPr>
              <w:t>ставление педагогического опыта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март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B76D84">
            <w:pPr>
              <w:pStyle w:val="TableParagraph"/>
              <w:tabs>
                <w:tab w:val="left" w:pos="3686"/>
              </w:tabs>
              <w:spacing w:line="251" w:lineRule="auto"/>
              <w:ind w:right="99"/>
              <w:jc w:val="both"/>
              <w:rPr>
                <w:sz w:val="24"/>
                <w:szCs w:val="24"/>
                <w:lang w:val="ru-RU" w:eastAsia="ar-SA"/>
              </w:rPr>
            </w:pPr>
            <w:r w:rsidRPr="00EF456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EF4560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F4560">
              <w:rPr>
                <w:rFonts w:ascii="Times New Roman" w:hAnsi="Times New Roman"/>
                <w:sz w:val="24"/>
                <w:szCs w:val="24"/>
                <w:lang w:val="ru-RU"/>
              </w:rPr>
              <w:t>проблемно-</w:t>
            </w:r>
            <w:r w:rsidRPr="00EF4560">
              <w:rPr>
                <w:rFonts w:ascii="Times New Roman" w:hAnsi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EF456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ориентированного</w:t>
            </w:r>
            <w:r w:rsidRPr="00EF456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F456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анализа</w:t>
            </w:r>
            <w:r w:rsidRPr="00EF4560">
              <w:rPr>
                <w:rFonts w:ascii="Times New Roman" w:hAnsi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EF456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EF4560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>МБ</w:t>
            </w:r>
            <w:r w:rsidRPr="00EF456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ДОУ</w:t>
            </w:r>
            <w:r w:rsidRPr="00EF4560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F456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F456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F456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EF4560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F456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EF4560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F4560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Ежегодно (май)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spacing w:val="-1"/>
              </w:rPr>
            </w:pPr>
            <w:r w:rsidRPr="00EF4560">
              <w:rPr>
                <w:spacing w:val="-1"/>
              </w:rPr>
              <w:t>Проведение</w:t>
            </w:r>
            <w:r w:rsidRPr="00EF4560">
              <w:rPr>
                <w:spacing w:val="12"/>
              </w:rPr>
              <w:t xml:space="preserve"> </w:t>
            </w:r>
            <w:r w:rsidRPr="00EF4560">
              <w:rPr>
                <w:spacing w:val="-1"/>
              </w:rPr>
              <w:t>отчетного</w:t>
            </w:r>
          </w:p>
          <w:p w:rsidR="006B4630" w:rsidRPr="00EF4560" w:rsidRDefault="006B4630" w:rsidP="006B4630">
            <w:pPr>
              <w:tabs>
                <w:tab w:val="left" w:pos="3686"/>
              </w:tabs>
              <w:suppressAutoHyphens/>
              <w:rPr>
                <w:spacing w:val="-1"/>
              </w:rPr>
            </w:pPr>
            <w:r w:rsidRPr="00EF4560">
              <w:rPr>
                <w:spacing w:val="14"/>
              </w:rPr>
              <w:t xml:space="preserve"> </w:t>
            </w:r>
            <w:r w:rsidRPr="00EF4560">
              <w:rPr>
                <w:spacing w:val="-1"/>
              </w:rPr>
              <w:t>ме</w:t>
            </w:r>
            <w:r w:rsidRPr="00EF4560">
              <w:t>роприятия</w:t>
            </w:r>
            <w:r w:rsidRPr="00EF4560">
              <w:rPr>
                <w:spacing w:val="37"/>
              </w:rPr>
              <w:t xml:space="preserve"> </w:t>
            </w:r>
            <w:r w:rsidRPr="00EF4560">
              <w:t>по</w:t>
            </w:r>
            <w:r w:rsidRPr="00EF4560">
              <w:rPr>
                <w:spacing w:val="37"/>
              </w:rPr>
              <w:t xml:space="preserve"> </w:t>
            </w:r>
            <w:r w:rsidRPr="00EF4560">
              <w:rPr>
                <w:spacing w:val="-1"/>
              </w:rPr>
              <w:t>итогам</w:t>
            </w:r>
            <w:r w:rsidRPr="00EF4560">
              <w:rPr>
                <w:spacing w:val="36"/>
              </w:rPr>
              <w:t xml:space="preserve"> </w:t>
            </w:r>
            <w:r w:rsidRPr="00EF4560">
              <w:rPr>
                <w:spacing w:val="-1"/>
              </w:rPr>
              <w:t>реализации</w:t>
            </w:r>
            <w:r w:rsidRPr="00EF4560">
              <w:rPr>
                <w:spacing w:val="-5"/>
              </w:rPr>
              <w:t xml:space="preserve"> </w:t>
            </w:r>
            <w:r w:rsidRPr="00EF4560">
              <w:rPr>
                <w:spacing w:val="-1"/>
              </w:rPr>
              <w:t>Программы</w:t>
            </w:r>
            <w:r w:rsidRPr="00EF4560">
              <w:rPr>
                <w:spacing w:val="-7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Июнь 2019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Проведение  и участие в инструктивно-методических совещаниях и обучающих семинарах по вопросам ФГОС</w:t>
            </w:r>
            <w:r w:rsidR="00C33B69">
              <w:rPr>
                <w:rFonts w:eastAsia="Calibri"/>
                <w:lang w:eastAsia="ar-SA"/>
              </w:rPr>
              <w:t xml:space="preserve"> ДО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 плану в течение учебного  года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Создание условий для прохождения аттестации   педагогов на 1</w:t>
            </w:r>
            <w:r>
              <w:rPr>
                <w:rFonts w:eastAsia="Calibri"/>
                <w:lang w:eastAsia="ar-SA"/>
              </w:rPr>
              <w:t xml:space="preserve"> и высшую </w:t>
            </w:r>
            <w:r w:rsidRPr="00EF4560">
              <w:rPr>
                <w:rFonts w:eastAsia="Calibri"/>
                <w:lang w:eastAsia="ar-SA"/>
              </w:rPr>
              <w:t>квалификационную категорию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 плану в течение учебного  года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AF4213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AF4213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Создание условий для прохождения курсов повышения квалификации педагогов. 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 плану в течение учебного  года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AF4213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AF4213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AF4213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EF4560">
              <w:rPr>
                <w:rFonts w:eastAsia="Calibri"/>
                <w:b/>
                <w:color w:val="000000"/>
              </w:rPr>
              <w:t>Формирование и развитие оценки качества образования с учётом новых требований.</w:t>
            </w:r>
          </w:p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Мероприятия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Срок исполнения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Ответственный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Организация отчетности по ФГОС</w:t>
            </w:r>
            <w:r w:rsidR="00C33B69">
              <w:rPr>
                <w:rFonts w:eastAsia="Calibri"/>
                <w:lang w:eastAsia="ar-SA"/>
              </w:rPr>
              <w:t xml:space="preserve"> ДО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Поэтапно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textAlignment w:val="baseline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Мониторинг усвоения детьми </w:t>
            </w:r>
            <w:r w:rsidR="00C33B69">
              <w:rPr>
                <w:rFonts w:eastAsia="Calibri"/>
                <w:lang w:eastAsia="ar-SA"/>
              </w:rPr>
              <w:t>общеобразовательной</w:t>
            </w:r>
            <w:r w:rsidRPr="00EF4560">
              <w:rPr>
                <w:rFonts w:eastAsia="Calibri"/>
                <w:lang w:eastAsia="ar-SA"/>
              </w:rPr>
              <w:t xml:space="preserve"> программы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Ежегодно </w:t>
            </w:r>
            <w:r w:rsidR="00C33B69">
              <w:rPr>
                <w:rFonts w:eastAsia="Calibri"/>
                <w:lang w:eastAsia="ar-SA"/>
              </w:rPr>
              <w:t>(</w:t>
            </w:r>
            <w:r w:rsidRPr="00EF4560">
              <w:rPr>
                <w:rFonts w:eastAsia="Calibri"/>
                <w:lang w:eastAsia="ar-SA"/>
              </w:rPr>
              <w:t>сентябрь, май</w:t>
            </w:r>
            <w:r w:rsidR="00C33B69">
              <w:rPr>
                <w:rFonts w:eastAsia="Calibri"/>
                <w:lang w:eastAsia="ar-SA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spacing w:before="100" w:beforeAutospacing="1" w:after="100" w:afterAutospacing="1"/>
              <w:outlineLvl w:val="3"/>
              <w:rPr>
                <w:rFonts w:eastAsia="Calibri"/>
                <w:bCs/>
              </w:rPr>
            </w:pPr>
            <w:r w:rsidRPr="00EF4560">
              <w:rPr>
                <w:rFonts w:eastAsia="Calibri"/>
                <w:bCs/>
              </w:rPr>
              <w:t xml:space="preserve">Анализ основных результатов реализации Программы 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Октябрь-ноябрь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spacing w:before="100" w:beforeAutospacing="1" w:after="100" w:afterAutospacing="1"/>
              <w:outlineLvl w:val="3"/>
              <w:rPr>
                <w:rFonts w:eastAsia="Calibri"/>
                <w:bCs/>
              </w:rPr>
            </w:pPr>
            <w:r w:rsidRPr="00EF4560">
              <w:rPr>
                <w:rFonts w:eastAsia="Calibri"/>
                <w:bCs/>
              </w:rPr>
              <w:t xml:space="preserve"> </w:t>
            </w:r>
            <w:r w:rsidR="00C33B69">
              <w:rPr>
                <w:rFonts w:eastAsia="Calibri"/>
                <w:bCs/>
              </w:rPr>
              <w:t>Круглый стол</w:t>
            </w:r>
            <w:r w:rsidRPr="00EF4560">
              <w:rPr>
                <w:rFonts w:eastAsia="Calibri"/>
                <w:bCs/>
              </w:rPr>
              <w:t xml:space="preserve"> «Результаты работы по </w:t>
            </w:r>
            <w:r>
              <w:rPr>
                <w:rFonts w:eastAsia="Calibri"/>
                <w:bCs/>
              </w:rPr>
              <w:t>П</w:t>
            </w:r>
            <w:r w:rsidRPr="00EF4560">
              <w:rPr>
                <w:rFonts w:eastAsia="Calibri"/>
                <w:bCs/>
              </w:rPr>
              <w:t>рограмме развития»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C33B69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Май 2019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B76D84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EF4560">
              <w:rPr>
                <w:rFonts w:eastAsia="Calibri"/>
                <w:b/>
                <w:color w:val="000000"/>
              </w:rPr>
              <w:t xml:space="preserve">Совершенствование и обновление системы </w:t>
            </w:r>
            <w:r>
              <w:rPr>
                <w:rFonts w:eastAsia="Calibri"/>
                <w:b/>
                <w:color w:val="000000"/>
              </w:rPr>
              <w:t>здоровьесберегающих технологий</w:t>
            </w:r>
          </w:p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Мероприятия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Срок исполнения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Ответственный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AF4213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Создание (ежегодно) плана профилактических </w:t>
            </w:r>
            <w:r>
              <w:rPr>
                <w:rFonts w:eastAsia="Calibri"/>
                <w:lang w:eastAsia="ar-SA"/>
              </w:rPr>
              <w:lastRenderedPageBreak/>
              <w:t xml:space="preserve">мероприятий 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lastRenderedPageBreak/>
              <w:t>Ежегодно</w:t>
            </w:r>
          </w:p>
        </w:tc>
        <w:tc>
          <w:tcPr>
            <w:tcW w:w="3191" w:type="dxa"/>
            <w:shd w:val="clear" w:color="auto" w:fill="auto"/>
          </w:tcPr>
          <w:p w:rsidR="006B463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Ст. воспитатель 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C33B69" w:rsidP="00C33B69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Совершенствован</w:t>
            </w:r>
            <w:r w:rsidR="006B4630" w:rsidRPr="00EF4560">
              <w:rPr>
                <w:rFonts w:eastAsia="Calibri"/>
                <w:lang w:eastAsia="ar-SA"/>
              </w:rPr>
              <w:t>и</w:t>
            </w:r>
            <w:r>
              <w:rPr>
                <w:rFonts w:eastAsia="Calibri"/>
                <w:lang w:eastAsia="ar-SA"/>
              </w:rPr>
              <w:t>е</w:t>
            </w:r>
            <w:r w:rsidR="006B4630" w:rsidRPr="00EF4560">
              <w:rPr>
                <w:rFonts w:eastAsia="Calibri"/>
                <w:lang w:eastAsia="ar-SA"/>
              </w:rPr>
              <w:t xml:space="preserve">  форм работы </w:t>
            </w:r>
            <w:r w:rsidR="006B4630">
              <w:rPr>
                <w:rFonts w:eastAsia="Calibri"/>
                <w:lang w:eastAsia="ar-SA"/>
              </w:rPr>
              <w:t>здоровьесберегающих технологий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Педагоги и специалисты</w:t>
            </w:r>
          </w:p>
        </w:tc>
      </w:tr>
      <w:tr w:rsidR="006B4630" w:rsidRPr="00EF4560" w:rsidTr="00C33B69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EF4560">
              <w:rPr>
                <w:rFonts w:eastAsia="Calibri"/>
                <w:b/>
                <w:color w:val="000000"/>
              </w:rPr>
              <w:t>Приведение в соответствие с требованиями ФГОС предметно-развивающей среды и модернизации материально-технической базы.</w:t>
            </w:r>
          </w:p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Мероприятия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Срок исполнения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Ответственный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Обеспечение  соответствия  материально-технической базы с требованиями ФГОС ДО, СанПиН и правилами пожарной безопасности 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В течение года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Пополнение  спортивного оборудования для физкультурно- оздоровительной  деятельности (для детей с ОВЗ)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C33B69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2016-2019 гг.</w:t>
            </w:r>
          </w:p>
        </w:tc>
        <w:tc>
          <w:tcPr>
            <w:tcW w:w="3191" w:type="dxa"/>
            <w:shd w:val="clear" w:color="auto" w:fill="auto"/>
          </w:tcPr>
          <w:p w:rsidR="006B4630" w:rsidRDefault="006B4630" w:rsidP="006B463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6B4630" w:rsidRPr="00EF4560" w:rsidRDefault="006B4630" w:rsidP="006B463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6B4630" w:rsidRPr="00EF4560" w:rsidRDefault="006B4630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6B463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Приобретение </w:t>
            </w:r>
            <w:r>
              <w:rPr>
                <w:rFonts w:eastAsia="Calibri"/>
                <w:lang w:eastAsia="ar-SA"/>
              </w:rPr>
              <w:t>программного обеспечения к интерактивной доске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C33B69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2016-2017 учебный год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Заведующий</w:t>
            </w:r>
          </w:p>
        </w:tc>
      </w:tr>
      <w:tr w:rsidR="006B4630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Пополнение современного учебно-наглядного и дидактического оборудования.</w:t>
            </w:r>
          </w:p>
        </w:tc>
        <w:tc>
          <w:tcPr>
            <w:tcW w:w="3190" w:type="dxa"/>
            <w:shd w:val="clear" w:color="auto" w:fill="auto"/>
          </w:tcPr>
          <w:p w:rsidR="006B4630" w:rsidRPr="00EF4560" w:rsidRDefault="00C33B69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2016-2019 гг.</w:t>
            </w:r>
          </w:p>
        </w:tc>
        <w:tc>
          <w:tcPr>
            <w:tcW w:w="3191" w:type="dxa"/>
            <w:shd w:val="clear" w:color="auto" w:fill="auto"/>
          </w:tcPr>
          <w:p w:rsidR="006B4630" w:rsidRPr="00EF4560" w:rsidRDefault="006B4630" w:rsidP="00B76D84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Заведующий.</w:t>
            </w:r>
          </w:p>
        </w:tc>
      </w:tr>
      <w:tr w:rsidR="006B4630" w:rsidRPr="00EF4560" w:rsidTr="00C33B69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6B4630" w:rsidRPr="002C4C90" w:rsidRDefault="006B4630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2C4C90">
              <w:rPr>
                <w:rFonts w:eastAsia="Calibri"/>
                <w:b/>
                <w:lang w:eastAsia="ar-SA"/>
              </w:rPr>
              <w:t>Развитие сетевого взаимодействия, через тесное сотрудничество с другими организациями на основе договоров о взаимодействии</w:t>
            </w:r>
          </w:p>
        </w:tc>
      </w:tr>
      <w:tr w:rsidR="00B03C83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B03C83" w:rsidRPr="00EF4560" w:rsidRDefault="00B03C83" w:rsidP="00EF456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Заключение Договоров о взаимодействии с организациями</w:t>
            </w:r>
          </w:p>
        </w:tc>
        <w:tc>
          <w:tcPr>
            <w:tcW w:w="3190" w:type="dxa"/>
            <w:shd w:val="clear" w:color="auto" w:fill="auto"/>
          </w:tcPr>
          <w:p w:rsidR="00B03C83" w:rsidRPr="00EF4560" w:rsidRDefault="00C33B69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2016 – 2017 учебный год</w:t>
            </w:r>
          </w:p>
        </w:tc>
        <w:tc>
          <w:tcPr>
            <w:tcW w:w="3191" w:type="dxa"/>
            <w:shd w:val="clear" w:color="auto" w:fill="auto"/>
          </w:tcPr>
          <w:p w:rsidR="00B03C83" w:rsidRPr="00EF4560" w:rsidRDefault="00B03C83" w:rsidP="00B03C83">
            <w:pPr>
              <w:tabs>
                <w:tab w:val="left" w:pos="3686"/>
              </w:tabs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 xml:space="preserve">Заведующий </w:t>
            </w:r>
          </w:p>
          <w:p w:rsidR="00B03C83" w:rsidRPr="00EF4560" w:rsidRDefault="00B03C83" w:rsidP="00B03C83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B03C83" w:rsidRPr="00EF4560" w:rsidRDefault="00B03C83" w:rsidP="006B463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B03C83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B03C83" w:rsidRPr="00EF4560" w:rsidRDefault="00B03C83" w:rsidP="00B03C83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Создание перспективных планов работы в рамках сетевого взаимодействия с организациями и их реализация</w:t>
            </w:r>
          </w:p>
        </w:tc>
        <w:tc>
          <w:tcPr>
            <w:tcW w:w="3190" w:type="dxa"/>
            <w:shd w:val="clear" w:color="auto" w:fill="auto"/>
          </w:tcPr>
          <w:p w:rsidR="00B03C83" w:rsidRPr="00EF4560" w:rsidRDefault="00B03C83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Ежегодно</w:t>
            </w:r>
          </w:p>
        </w:tc>
        <w:tc>
          <w:tcPr>
            <w:tcW w:w="3191" w:type="dxa"/>
            <w:shd w:val="clear" w:color="auto" w:fill="auto"/>
          </w:tcPr>
          <w:p w:rsidR="00B03C83" w:rsidRDefault="00B03C83" w:rsidP="00B03C83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B03C83" w:rsidRPr="00EF4560" w:rsidRDefault="00B03C83" w:rsidP="00B03C83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Педагоги и специалисты</w:t>
            </w:r>
          </w:p>
          <w:p w:rsidR="00B03C83" w:rsidRPr="00EF4560" w:rsidRDefault="00B03C83" w:rsidP="006B4630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B1217B" w:rsidRPr="00EF4560" w:rsidTr="00C33B69">
        <w:trPr>
          <w:jc w:val="center"/>
        </w:trPr>
        <w:tc>
          <w:tcPr>
            <w:tcW w:w="3190" w:type="dxa"/>
            <w:shd w:val="clear" w:color="auto" w:fill="auto"/>
          </w:tcPr>
          <w:p w:rsidR="00B1217B" w:rsidRDefault="00B1217B" w:rsidP="00B03C83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Обобщение опыта работы по сетевому взаимодействию</w:t>
            </w:r>
          </w:p>
        </w:tc>
        <w:tc>
          <w:tcPr>
            <w:tcW w:w="3190" w:type="dxa"/>
            <w:shd w:val="clear" w:color="auto" w:fill="auto"/>
          </w:tcPr>
          <w:p w:rsidR="00B1217B" w:rsidRDefault="00B1217B" w:rsidP="00C33B69">
            <w:pPr>
              <w:tabs>
                <w:tab w:val="left" w:pos="3686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2018-2019 учебный год</w:t>
            </w:r>
          </w:p>
        </w:tc>
        <w:tc>
          <w:tcPr>
            <w:tcW w:w="3191" w:type="dxa"/>
            <w:shd w:val="clear" w:color="auto" w:fill="auto"/>
          </w:tcPr>
          <w:p w:rsidR="00B1217B" w:rsidRDefault="00B1217B" w:rsidP="00B1217B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 w:rsidRPr="00EF4560">
              <w:rPr>
                <w:rFonts w:eastAsia="Calibri"/>
                <w:lang w:eastAsia="ar-SA"/>
              </w:rPr>
              <w:t>Ст. воспитатель</w:t>
            </w:r>
          </w:p>
          <w:p w:rsidR="00B1217B" w:rsidRPr="00EF4560" w:rsidRDefault="00B1217B" w:rsidP="00B1217B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Педагоги и специалисты</w:t>
            </w:r>
          </w:p>
          <w:p w:rsidR="00B1217B" w:rsidRPr="00EF4560" w:rsidRDefault="00B1217B" w:rsidP="00B03C83">
            <w:pPr>
              <w:tabs>
                <w:tab w:val="left" w:pos="3686"/>
              </w:tabs>
              <w:suppressAutoHyphens/>
              <w:rPr>
                <w:rFonts w:eastAsia="Calibri"/>
                <w:lang w:eastAsia="ar-SA"/>
              </w:rPr>
            </w:pPr>
          </w:p>
        </w:tc>
      </w:tr>
    </w:tbl>
    <w:p w:rsidR="00F863DC" w:rsidRPr="00EF4560" w:rsidRDefault="00F863DC" w:rsidP="00EF4560">
      <w:pPr>
        <w:tabs>
          <w:tab w:val="left" w:pos="3686"/>
        </w:tabs>
        <w:spacing w:before="100" w:beforeAutospacing="1" w:after="100" w:afterAutospacing="1" w:line="276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F863DC" w:rsidRPr="00EF4560" w:rsidTr="00F86C75">
        <w:trPr>
          <w:trHeight w:val="997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3DC" w:rsidRPr="00EF4560" w:rsidRDefault="00F863DC" w:rsidP="00B03C83">
            <w:pPr>
              <w:tabs>
                <w:tab w:val="left" w:pos="3686"/>
              </w:tabs>
              <w:jc w:val="both"/>
              <w:rPr>
                <w:b/>
              </w:rPr>
            </w:pPr>
            <w:r w:rsidRPr="00EF4560">
              <w:rPr>
                <w:b/>
              </w:rPr>
              <w:lastRenderedPageBreak/>
              <w:t>7. Ожидаемые результаты</w:t>
            </w:r>
            <w:r w:rsidR="00B03C83">
              <w:rPr>
                <w:b/>
              </w:rPr>
              <w:t xml:space="preserve"> Программы МБДОУ</w:t>
            </w:r>
          </w:p>
          <w:p w:rsidR="00F863DC" w:rsidRPr="00EF4560" w:rsidRDefault="00F863DC" w:rsidP="00AF4213">
            <w:pPr>
              <w:pStyle w:val="af1"/>
              <w:tabs>
                <w:tab w:val="left" w:pos="3686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F863DC" w:rsidRDefault="00F863DC" w:rsidP="00AF4213">
            <w:pPr>
              <w:pStyle w:val="af1"/>
              <w:numPr>
                <w:ilvl w:val="0"/>
                <w:numId w:val="25"/>
              </w:numPr>
              <w:tabs>
                <w:tab w:val="left" w:pos="3686"/>
              </w:tabs>
              <w:spacing w:before="0" w:beforeAutospacing="0" w:after="0" w:afterAutospacing="0" w:line="360" w:lineRule="auto"/>
              <w:jc w:val="both"/>
            </w:pPr>
            <w:r w:rsidRPr="00EF4560">
              <w:t>Обеспечение равных возможностей для получения дошкольного образования и реализаци</w:t>
            </w:r>
            <w:r w:rsidR="00582665">
              <w:t>я</w:t>
            </w:r>
            <w:r w:rsidRPr="00EF4560">
              <w:t xml:space="preserve"> ФГОС</w:t>
            </w:r>
            <w:r w:rsidR="004012E6" w:rsidRPr="00EF4560">
              <w:t xml:space="preserve"> ДО</w:t>
            </w:r>
            <w:r w:rsidRPr="00EF4560">
              <w:t>.</w:t>
            </w:r>
          </w:p>
          <w:p w:rsidR="00F863DC" w:rsidRDefault="00F863DC" w:rsidP="00AF4213">
            <w:pPr>
              <w:pStyle w:val="af1"/>
              <w:numPr>
                <w:ilvl w:val="0"/>
                <w:numId w:val="25"/>
              </w:numPr>
              <w:tabs>
                <w:tab w:val="left" w:pos="3686"/>
              </w:tabs>
              <w:spacing w:before="0" w:beforeAutospacing="0" w:after="0" w:afterAutospacing="0" w:line="360" w:lineRule="auto"/>
              <w:jc w:val="both"/>
            </w:pPr>
            <w:r w:rsidRPr="00EF4560">
              <w:t xml:space="preserve">Повышение профессиональной компетентности педагогов </w:t>
            </w:r>
            <w:r w:rsidR="001F0260">
              <w:t xml:space="preserve">в рамках профессионального стандарта педагога </w:t>
            </w:r>
            <w:r w:rsidRPr="00EF4560">
              <w:t>в вопросах воспитательно-образовательной работы с детьми</w:t>
            </w:r>
            <w:r w:rsidR="00582665">
              <w:t xml:space="preserve">. </w:t>
            </w:r>
          </w:p>
          <w:p w:rsidR="00F863DC" w:rsidRDefault="00F863DC" w:rsidP="00AF4213">
            <w:pPr>
              <w:pStyle w:val="af1"/>
              <w:numPr>
                <w:ilvl w:val="0"/>
                <w:numId w:val="25"/>
              </w:numPr>
              <w:tabs>
                <w:tab w:val="left" w:pos="3686"/>
              </w:tabs>
              <w:spacing w:before="0" w:beforeAutospacing="0" w:after="0" w:afterAutospacing="0" w:line="360" w:lineRule="auto"/>
              <w:jc w:val="both"/>
            </w:pPr>
            <w:r w:rsidRPr="00EF4560">
              <w:t xml:space="preserve">Обеспечение психофизического благополучия детей в условиях </w:t>
            </w:r>
            <w:r w:rsidR="004012E6" w:rsidRPr="00EF4560">
              <w:t>МБ</w:t>
            </w:r>
            <w:r w:rsidRPr="00EF4560">
              <w:t>ДОУ, социальной адаптации к социуму, развивающему общению с взрослыми и детьми.</w:t>
            </w:r>
          </w:p>
          <w:p w:rsidR="00F863DC" w:rsidRDefault="00F863DC" w:rsidP="00AF4213">
            <w:pPr>
              <w:pStyle w:val="af1"/>
              <w:numPr>
                <w:ilvl w:val="0"/>
                <w:numId w:val="25"/>
              </w:numPr>
              <w:tabs>
                <w:tab w:val="left" w:pos="3686"/>
              </w:tabs>
              <w:spacing w:before="0" w:beforeAutospacing="0" w:after="0" w:afterAutospacing="0" w:line="360" w:lineRule="auto"/>
              <w:jc w:val="both"/>
            </w:pPr>
            <w:r w:rsidRPr="00EF4560">
              <w:t>Достаточно высокий уровень общего, интеллектуального, эмоционально и волевого развития воспитанников, закрепление человеческих начал личности, развитие способностей, коммуникативности, доброты, эмоциональной отзывчивости.</w:t>
            </w:r>
          </w:p>
          <w:p w:rsidR="00F863DC" w:rsidRDefault="00582665" w:rsidP="00AF4213">
            <w:pPr>
              <w:pStyle w:val="af1"/>
              <w:numPr>
                <w:ilvl w:val="0"/>
                <w:numId w:val="25"/>
              </w:numPr>
              <w:tabs>
                <w:tab w:val="left" w:pos="3686"/>
              </w:tabs>
              <w:spacing w:before="0" w:beforeAutospacing="0" w:after="0" w:afterAutospacing="0" w:line="360" w:lineRule="auto"/>
              <w:jc w:val="both"/>
            </w:pPr>
            <w:r>
              <w:t xml:space="preserve">Внедрение новых </w:t>
            </w:r>
            <w:r w:rsidR="00AF4213">
              <w:t xml:space="preserve">форм </w:t>
            </w:r>
            <w:r>
              <w:t>здоровьесберегающих технологий</w:t>
            </w:r>
            <w:r w:rsidR="00AF4213">
              <w:t>.</w:t>
            </w:r>
          </w:p>
          <w:p w:rsidR="00AF4213" w:rsidRDefault="00AF4213" w:rsidP="00AF4213">
            <w:pPr>
              <w:pStyle w:val="af1"/>
              <w:numPr>
                <w:ilvl w:val="0"/>
                <w:numId w:val="25"/>
              </w:numPr>
              <w:tabs>
                <w:tab w:val="left" w:pos="3686"/>
              </w:tabs>
              <w:spacing w:before="0" w:beforeAutospacing="0" w:after="0" w:afterAutospacing="0" w:line="360" w:lineRule="auto"/>
              <w:jc w:val="both"/>
            </w:pPr>
            <w:r>
              <w:t>Создание системы сетевого взаимодействия как успешной модели «</w:t>
            </w:r>
            <w:r w:rsidR="001F0260">
              <w:t>МБДОУ</w:t>
            </w:r>
            <w:r>
              <w:t>-социальное окружение».</w:t>
            </w:r>
          </w:p>
          <w:p w:rsidR="00F863DC" w:rsidRDefault="00AF4213" w:rsidP="00AF4213">
            <w:pPr>
              <w:pStyle w:val="af1"/>
              <w:numPr>
                <w:ilvl w:val="0"/>
                <w:numId w:val="25"/>
              </w:numPr>
              <w:tabs>
                <w:tab w:val="left" w:pos="3686"/>
              </w:tabs>
              <w:spacing w:before="0" w:beforeAutospacing="0" w:after="0" w:afterAutospacing="0" w:line="360" w:lineRule="auto"/>
              <w:jc w:val="both"/>
            </w:pPr>
            <w:r>
              <w:t xml:space="preserve"> </w:t>
            </w:r>
            <w:r w:rsidR="00F863DC" w:rsidRPr="00EF4560">
              <w:t>Изучению и обобщению опыта работы педагогов по воспитанию и обучению дошкольников в условиях ФГОС</w:t>
            </w:r>
            <w:r w:rsidR="004012E6" w:rsidRPr="00EF4560">
              <w:t xml:space="preserve"> ДО</w:t>
            </w:r>
            <w:r w:rsidR="00F863DC" w:rsidRPr="00EF4560">
              <w:t>.</w:t>
            </w:r>
          </w:p>
          <w:p w:rsidR="00AF4213" w:rsidRPr="00EF4560" w:rsidRDefault="004012E6" w:rsidP="00AF4213">
            <w:pPr>
              <w:pStyle w:val="af1"/>
              <w:numPr>
                <w:ilvl w:val="0"/>
                <w:numId w:val="25"/>
              </w:numPr>
              <w:tabs>
                <w:tab w:val="left" w:pos="3686"/>
              </w:tabs>
              <w:spacing w:before="0" w:beforeAutospacing="0" w:after="0" w:afterAutospacing="0" w:line="360" w:lineRule="auto"/>
              <w:jc w:val="both"/>
            </w:pPr>
            <w:r w:rsidRPr="00EF4560">
              <w:t>Пополнение</w:t>
            </w:r>
            <w:r w:rsidR="00F863DC" w:rsidRPr="00EF4560">
              <w:t xml:space="preserve"> материально-технической базы </w:t>
            </w:r>
            <w:r w:rsidRPr="00EF4560">
              <w:t xml:space="preserve">в </w:t>
            </w:r>
            <w:r w:rsidR="00F863DC" w:rsidRPr="00EF4560">
              <w:t>требованиях к ФГОС</w:t>
            </w:r>
            <w:r w:rsidRPr="00EF4560">
              <w:t xml:space="preserve"> ДО</w:t>
            </w:r>
            <w:r w:rsidR="00F863DC" w:rsidRPr="00EF4560">
              <w:t>.</w:t>
            </w:r>
          </w:p>
          <w:p w:rsidR="00F863DC" w:rsidRPr="00EF4560" w:rsidRDefault="00F863DC" w:rsidP="00AF4213">
            <w:pPr>
              <w:pStyle w:val="af1"/>
              <w:tabs>
                <w:tab w:val="left" w:pos="3686"/>
              </w:tabs>
              <w:spacing w:before="0" w:beforeAutospacing="0" w:after="0" w:afterAutospacing="0" w:line="360" w:lineRule="auto"/>
              <w:jc w:val="both"/>
            </w:pPr>
          </w:p>
          <w:p w:rsidR="00F863DC" w:rsidRPr="00B1217B" w:rsidRDefault="00F863DC" w:rsidP="00AF4213">
            <w:pPr>
              <w:tabs>
                <w:tab w:val="left" w:pos="3686"/>
              </w:tabs>
              <w:spacing w:line="360" w:lineRule="auto"/>
              <w:jc w:val="both"/>
              <w:rPr>
                <w:rStyle w:val="aa"/>
                <w:u w:val="single"/>
              </w:rPr>
            </w:pPr>
            <w:r w:rsidRPr="00B1217B">
              <w:rPr>
                <w:kern w:val="1"/>
                <w:u w:val="single"/>
                <w:lang w:eastAsia="ar-SA"/>
              </w:rPr>
              <w:t xml:space="preserve">Предполагаемая модель развития не является неизменной, в течение 3 лет возможно совершенствование, уточнение и изменение планов. Степень реализации </w:t>
            </w:r>
            <w:r w:rsidR="00AF4213" w:rsidRPr="00B1217B">
              <w:rPr>
                <w:kern w:val="1"/>
                <w:u w:val="single"/>
                <w:lang w:eastAsia="ar-SA"/>
              </w:rPr>
              <w:t>П</w:t>
            </w:r>
            <w:r w:rsidRPr="00B1217B">
              <w:rPr>
                <w:kern w:val="1"/>
                <w:u w:val="single"/>
                <w:lang w:eastAsia="ar-SA"/>
              </w:rPr>
              <w:t>рограммы в немалой степени будет определяться условиями, которые в ближайшее время сложатся вокруг системы образования, а именно в вопросах управления и финансирования.</w:t>
            </w:r>
            <w:r w:rsidRPr="00B1217B">
              <w:rPr>
                <w:rStyle w:val="aa"/>
                <w:b/>
                <w:bCs/>
                <w:color w:val="000000"/>
                <w:u w:val="single"/>
              </w:rPr>
              <w:t xml:space="preserve"> </w:t>
            </w:r>
          </w:p>
          <w:p w:rsidR="00F863DC" w:rsidRPr="00EF4560" w:rsidRDefault="00F863DC" w:rsidP="00EF4560">
            <w:pPr>
              <w:tabs>
                <w:tab w:val="left" w:pos="3686"/>
              </w:tabs>
              <w:suppressAutoHyphens/>
              <w:rPr>
                <w:kern w:val="1"/>
                <w:lang w:eastAsia="ar-SA"/>
              </w:rPr>
            </w:pPr>
          </w:p>
          <w:p w:rsidR="00F863DC" w:rsidRPr="00EF4560" w:rsidRDefault="00F863DC" w:rsidP="00EF4560">
            <w:pPr>
              <w:pStyle w:val="af1"/>
              <w:numPr>
                <w:ilvl w:val="0"/>
                <w:numId w:val="7"/>
              </w:numPr>
              <w:tabs>
                <w:tab w:val="left" w:pos="3686"/>
              </w:tabs>
              <w:spacing w:before="0" w:beforeAutospacing="0" w:after="0" w:afterAutospacing="0" w:line="360" w:lineRule="auto"/>
              <w:ind w:left="0" w:hanging="357"/>
              <w:jc w:val="both"/>
            </w:pPr>
          </w:p>
          <w:p w:rsidR="00F863DC" w:rsidRPr="00EF4560" w:rsidRDefault="00F863DC" w:rsidP="00EF4560">
            <w:pPr>
              <w:pStyle w:val="af1"/>
              <w:numPr>
                <w:ilvl w:val="0"/>
                <w:numId w:val="7"/>
              </w:numPr>
              <w:tabs>
                <w:tab w:val="left" w:pos="3686"/>
              </w:tabs>
              <w:spacing w:before="0" w:beforeAutospacing="0" w:after="0" w:afterAutospacing="0" w:line="360" w:lineRule="auto"/>
              <w:ind w:left="0" w:hanging="357"/>
              <w:jc w:val="both"/>
            </w:pPr>
          </w:p>
          <w:p w:rsidR="00F863DC" w:rsidRPr="00EF4560" w:rsidRDefault="00F863DC" w:rsidP="00EF4560">
            <w:pPr>
              <w:pStyle w:val="af1"/>
              <w:tabs>
                <w:tab w:val="left" w:pos="3686"/>
              </w:tabs>
              <w:spacing w:before="0" w:beforeAutospacing="0" w:after="0" w:afterAutospacing="0"/>
              <w:jc w:val="both"/>
            </w:pPr>
          </w:p>
          <w:p w:rsidR="00F863DC" w:rsidRPr="00EF4560" w:rsidRDefault="00F863DC" w:rsidP="00EF4560">
            <w:pPr>
              <w:tabs>
                <w:tab w:val="left" w:pos="3686"/>
              </w:tabs>
              <w:suppressAutoHyphens/>
              <w:spacing w:before="100" w:beforeAutospacing="1" w:after="100" w:afterAutospacing="1"/>
              <w:jc w:val="center"/>
            </w:pPr>
          </w:p>
        </w:tc>
      </w:tr>
    </w:tbl>
    <w:p w:rsidR="00F863DC" w:rsidRPr="00EF4560" w:rsidRDefault="00F863DC" w:rsidP="00EF4560">
      <w:pPr>
        <w:tabs>
          <w:tab w:val="left" w:pos="3686"/>
        </w:tabs>
        <w:rPr>
          <w:color w:val="C00000"/>
        </w:rPr>
      </w:pPr>
      <w:r w:rsidRPr="00EF4560">
        <w:rPr>
          <w:color w:val="C00000"/>
        </w:rPr>
        <w:t xml:space="preserve"> </w:t>
      </w:r>
    </w:p>
    <w:p w:rsidR="00F863DC" w:rsidRPr="00EF4560" w:rsidRDefault="00F863DC" w:rsidP="00EF4560">
      <w:pPr>
        <w:tabs>
          <w:tab w:val="left" w:pos="3686"/>
        </w:tabs>
        <w:rPr>
          <w:color w:val="C00000"/>
        </w:rPr>
      </w:pPr>
    </w:p>
    <w:p w:rsidR="00F863DC" w:rsidRPr="00EF4560" w:rsidRDefault="00F863DC" w:rsidP="00EF4560">
      <w:pPr>
        <w:tabs>
          <w:tab w:val="left" w:pos="3686"/>
        </w:tabs>
        <w:suppressAutoHyphens/>
        <w:spacing w:line="276" w:lineRule="auto"/>
        <w:jc w:val="center"/>
        <w:rPr>
          <w:color w:val="C00000"/>
          <w:kern w:val="1"/>
          <w:lang w:eastAsia="ar-SA"/>
        </w:rPr>
      </w:pPr>
    </w:p>
    <w:p w:rsidR="00F863DC" w:rsidRPr="00EF4560" w:rsidRDefault="00F863DC" w:rsidP="00EF4560">
      <w:pPr>
        <w:tabs>
          <w:tab w:val="left" w:pos="3686"/>
        </w:tabs>
        <w:spacing w:line="276" w:lineRule="auto"/>
        <w:ind w:left="360"/>
        <w:jc w:val="center"/>
        <w:rPr>
          <w:color w:val="C00000"/>
        </w:rPr>
      </w:pPr>
    </w:p>
    <w:p w:rsidR="00A40662" w:rsidRPr="00EF4560" w:rsidRDefault="00A40662" w:rsidP="00EF4560">
      <w:pPr>
        <w:tabs>
          <w:tab w:val="left" w:pos="3686"/>
        </w:tabs>
      </w:pPr>
    </w:p>
    <w:sectPr w:rsidR="00A40662" w:rsidRPr="00EF4560" w:rsidSect="00EF4560">
      <w:footerReference w:type="default" r:id="rId11"/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4F" w:rsidRDefault="00E9374F" w:rsidP="0084140E">
      <w:r>
        <w:separator/>
      </w:r>
    </w:p>
  </w:endnote>
  <w:endnote w:type="continuationSeparator" w:id="1">
    <w:p w:rsidR="00E9374F" w:rsidRDefault="00E9374F" w:rsidP="0084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8D" w:rsidRDefault="003A258D">
    <w:pPr>
      <w:pStyle w:val="ab"/>
      <w:jc w:val="right"/>
    </w:pPr>
    <w:fldSimple w:instr=" PAGE   \* MERGEFORMAT ">
      <w:r w:rsidR="00B604E9">
        <w:rPr>
          <w:noProof/>
        </w:rPr>
        <w:t>1</w:t>
      </w:r>
    </w:fldSimple>
  </w:p>
  <w:p w:rsidR="003A258D" w:rsidRDefault="003A25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4F" w:rsidRDefault="00E9374F" w:rsidP="0084140E">
      <w:r>
        <w:separator/>
      </w:r>
    </w:p>
  </w:footnote>
  <w:footnote w:type="continuationSeparator" w:id="1">
    <w:p w:rsidR="00E9374F" w:rsidRDefault="00E9374F" w:rsidP="00841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736"/>
    <w:multiLevelType w:val="hybridMultilevel"/>
    <w:tmpl w:val="4A00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2ADB"/>
    <w:multiLevelType w:val="hybridMultilevel"/>
    <w:tmpl w:val="945C2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171CD"/>
    <w:multiLevelType w:val="hybridMultilevel"/>
    <w:tmpl w:val="0DC2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D7D"/>
    <w:multiLevelType w:val="hybridMultilevel"/>
    <w:tmpl w:val="D7E2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F7D24"/>
    <w:multiLevelType w:val="hybridMultilevel"/>
    <w:tmpl w:val="DC06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45B7D"/>
    <w:multiLevelType w:val="multilevel"/>
    <w:tmpl w:val="A704DC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34B71A0F"/>
    <w:multiLevelType w:val="hybridMultilevel"/>
    <w:tmpl w:val="CDF610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51A44A1"/>
    <w:multiLevelType w:val="hybridMultilevel"/>
    <w:tmpl w:val="139A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04036"/>
    <w:multiLevelType w:val="hybridMultilevel"/>
    <w:tmpl w:val="3DD0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F6EE8"/>
    <w:multiLevelType w:val="hybridMultilevel"/>
    <w:tmpl w:val="D5FA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F76E7"/>
    <w:multiLevelType w:val="hybridMultilevel"/>
    <w:tmpl w:val="6C80D930"/>
    <w:lvl w:ilvl="0" w:tplc="C2966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1536E"/>
    <w:multiLevelType w:val="hybridMultilevel"/>
    <w:tmpl w:val="E9AE5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824450"/>
    <w:multiLevelType w:val="hybridMultilevel"/>
    <w:tmpl w:val="E738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21C52"/>
    <w:multiLevelType w:val="hybridMultilevel"/>
    <w:tmpl w:val="73F8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1418B"/>
    <w:multiLevelType w:val="hybridMultilevel"/>
    <w:tmpl w:val="74BE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65E96"/>
    <w:multiLevelType w:val="hybridMultilevel"/>
    <w:tmpl w:val="CE8C6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118A2"/>
    <w:multiLevelType w:val="hybridMultilevel"/>
    <w:tmpl w:val="50C4BF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431180E"/>
    <w:multiLevelType w:val="hybridMultilevel"/>
    <w:tmpl w:val="9690B3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83E2E"/>
    <w:multiLevelType w:val="hybridMultilevel"/>
    <w:tmpl w:val="7348E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42AED"/>
    <w:multiLevelType w:val="hybridMultilevel"/>
    <w:tmpl w:val="814E0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B31F1"/>
    <w:multiLevelType w:val="hybridMultilevel"/>
    <w:tmpl w:val="3404C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428DB"/>
    <w:multiLevelType w:val="hybridMultilevel"/>
    <w:tmpl w:val="B96C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E649A"/>
    <w:multiLevelType w:val="hybridMultilevel"/>
    <w:tmpl w:val="A450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21D9C"/>
    <w:multiLevelType w:val="hybridMultilevel"/>
    <w:tmpl w:val="16449676"/>
    <w:lvl w:ilvl="0" w:tplc="3B8E3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F615B2"/>
    <w:multiLevelType w:val="hybridMultilevel"/>
    <w:tmpl w:val="6F4C40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60C8E"/>
    <w:multiLevelType w:val="hybridMultilevel"/>
    <w:tmpl w:val="B0BC9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4E07C4"/>
    <w:multiLevelType w:val="hybridMultilevel"/>
    <w:tmpl w:val="091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90FAC"/>
    <w:multiLevelType w:val="hybridMultilevel"/>
    <w:tmpl w:val="DF3EF5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DDF1D83"/>
    <w:multiLevelType w:val="hybridMultilevel"/>
    <w:tmpl w:val="CA16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E0F98"/>
    <w:multiLevelType w:val="hybridMultilevel"/>
    <w:tmpl w:val="B11AE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A0063C"/>
    <w:multiLevelType w:val="hybridMultilevel"/>
    <w:tmpl w:val="2FCAD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20"/>
  </w:num>
  <w:num w:numId="5">
    <w:abstractNumId w:val="1"/>
  </w:num>
  <w:num w:numId="6">
    <w:abstractNumId w:val="8"/>
  </w:num>
  <w:num w:numId="7">
    <w:abstractNumId w:val="28"/>
  </w:num>
  <w:num w:numId="8">
    <w:abstractNumId w:val="9"/>
  </w:num>
  <w:num w:numId="9">
    <w:abstractNumId w:val="30"/>
  </w:num>
  <w:num w:numId="10">
    <w:abstractNumId w:val="0"/>
  </w:num>
  <w:num w:numId="11">
    <w:abstractNumId w:val="26"/>
  </w:num>
  <w:num w:numId="12">
    <w:abstractNumId w:val="18"/>
  </w:num>
  <w:num w:numId="13">
    <w:abstractNumId w:val="10"/>
  </w:num>
  <w:num w:numId="14">
    <w:abstractNumId w:val="7"/>
  </w:num>
  <w:num w:numId="15">
    <w:abstractNumId w:val="29"/>
  </w:num>
  <w:num w:numId="16">
    <w:abstractNumId w:val="21"/>
  </w:num>
  <w:num w:numId="17">
    <w:abstractNumId w:val="4"/>
  </w:num>
  <w:num w:numId="18">
    <w:abstractNumId w:val="12"/>
  </w:num>
  <w:num w:numId="19">
    <w:abstractNumId w:val="6"/>
  </w:num>
  <w:num w:numId="20">
    <w:abstractNumId w:val="5"/>
  </w:num>
  <w:num w:numId="21">
    <w:abstractNumId w:val="22"/>
  </w:num>
  <w:num w:numId="22">
    <w:abstractNumId w:val="16"/>
  </w:num>
  <w:num w:numId="23">
    <w:abstractNumId w:val="27"/>
  </w:num>
  <w:num w:numId="24">
    <w:abstractNumId w:val="23"/>
  </w:num>
  <w:num w:numId="25">
    <w:abstractNumId w:val="14"/>
  </w:num>
  <w:num w:numId="26">
    <w:abstractNumId w:val="25"/>
  </w:num>
  <w:num w:numId="27">
    <w:abstractNumId w:val="3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3DC"/>
    <w:rsid w:val="00005C90"/>
    <w:rsid w:val="00014E94"/>
    <w:rsid w:val="0009276F"/>
    <w:rsid w:val="001121E7"/>
    <w:rsid w:val="0012118E"/>
    <w:rsid w:val="00153CB0"/>
    <w:rsid w:val="001858AC"/>
    <w:rsid w:val="001B361F"/>
    <w:rsid w:val="001D369A"/>
    <w:rsid w:val="001F0260"/>
    <w:rsid w:val="00204A57"/>
    <w:rsid w:val="00233970"/>
    <w:rsid w:val="00233C6C"/>
    <w:rsid w:val="00251FCD"/>
    <w:rsid w:val="002A1E2A"/>
    <w:rsid w:val="002A5BDE"/>
    <w:rsid w:val="002B6A4B"/>
    <w:rsid w:val="002C223D"/>
    <w:rsid w:val="002C41BF"/>
    <w:rsid w:val="002C4C90"/>
    <w:rsid w:val="002D5B07"/>
    <w:rsid w:val="0030217C"/>
    <w:rsid w:val="003170B0"/>
    <w:rsid w:val="00334C8F"/>
    <w:rsid w:val="00354C2E"/>
    <w:rsid w:val="003A258D"/>
    <w:rsid w:val="003D62C2"/>
    <w:rsid w:val="003F1B98"/>
    <w:rsid w:val="003F4810"/>
    <w:rsid w:val="004012E6"/>
    <w:rsid w:val="00420AC5"/>
    <w:rsid w:val="004212F7"/>
    <w:rsid w:val="00422513"/>
    <w:rsid w:val="00430971"/>
    <w:rsid w:val="0045200A"/>
    <w:rsid w:val="00483CB2"/>
    <w:rsid w:val="004871C7"/>
    <w:rsid w:val="004D2535"/>
    <w:rsid w:val="004E4303"/>
    <w:rsid w:val="004E77A3"/>
    <w:rsid w:val="00507DDC"/>
    <w:rsid w:val="00582665"/>
    <w:rsid w:val="00662D32"/>
    <w:rsid w:val="00664049"/>
    <w:rsid w:val="006B4630"/>
    <w:rsid w:val="00710C0B"/>
    <w:rsid w:val="0074181A"/>
    <w:rsid w:val="007575FE"/>
    <w:rsid w:val="007779EC"/>
    <w:rsid w:val="007A2664"/>
    <w:rsid w:val="00821310"/>
    <w:rsid w:val="0084140E"/>
    <w:rsid w:val="00877B5D"/>
    <w:rsid w:val="008868BC"/>
    <w:rsid w:val="00886A56"/>
    <w:rsid w:val="008958FA"/>
    <w:rsid w:val="00896F57"/>
    <w:rsid w:val="008A6E4C"/>
    <w:rsid w:val="008B5504"/>
    <w:rsid w:val="008B59F5"/>
    <w:rsid w:val="008D5338"/>
    <w:rsid w:val="008D7B12"/>
    <w:rsid w:val="008E762D"/>
    <w:rsid w:val="008F1EF3"/>
    <w:rsid w:val="008F5B89"/>
    <w:rsid w:val="00954C68"/>
    <w:rsid w:val="00966077"/>
    <w:rsid w:val="00A232B6"/>
    <w:rsid w:val="00A40662"/>
    <w:rsid w:val="00A43B79"/>
    <w:rsid w:val="00A46269"/>
    <w:rsid w:val="00A64BA1"/>
    <w:rsid w:val="00AA124B"/>
    <w:rsid w:val="00AE4B43"/>
    <w:rsid w:val="00AF4213"/>
    <w:rsid w:val="00B03C83"/>
    <w:rsid w:val="00B1217B"/>
    <w:rsid w:val="00B13C2E"/>
    <w:rsid w:val="00B36608"/>
    <w:rsid w:val="00B42FBD"/>
    <w:rsid w:val="00B604E9"/>
    <w:rsid w:val="00B6098C"/>
    <w:rsid w:val="00B76D84"/>
    <w:rsid w:val="00B91E2C"/>
    <w:rsid w:val="00B94385"/>
    <w:rsid w:val="00BB48B7"/>
    <w:rsid w:val="00BF4B23"/>
    <w:rsid w:val="00BF6F7F"/>
    <w:rsid w:val="00C33B69"/>
    <w:rsid w:val="00C52FE6"/>
    <w:rsid w:val="00C666D2"/>
    <w:rsid w:val="00C70ECD"/>
    <w:rsid w:val="00C752D2"/>
    <w:rsid w:val="00C928CB"/>
    <w:rsid w:val="00CA5291"/>
    <w:rsid w:val="00CA6C68"/>
    <w:rsid w:val="00CC2249"/>
    <w:rsid w:val="00CD7FD0"/>
    <w:rsid w:val="00D070A9"/>
    <w:rsid w:val="00D13200"/>
    <w:rsid w:val="00D31A37"/>
    <w:rsid w:val="00D91718"/>
    <w:rsid w:val="00DA12F3"/>
    <w:rsid w:val="00E05489"/>
    <w:rsid w:val="00E11E8B"/>
    <w:rsid w:val="00E310E7"/>
    <w:rsid w:val="00E379FE"/>
    <w:rsid w:val="00E87EBA"/>
    <w:rsid w:val="00E927D4"/>
    <w:rsid w:val="00E9374F"/>
    <w:rsid w:val="00EC0C28"/>
    <w:rsid w:val="00EE77A0"/>
    <w:rsid w:val="00EF4560"/>
    <w:rsid w:val="00F02F2A"/>
    <w:rsid w:val="00F32215"/>
    <w:rsid w:val="00F367CE"/>
    <w:rsid w:val="00F70A7F"/>
    <w:rsid w:val="00F7669C"/>
    <w:rsid w:val="00F8055E"/>
    <w:rsid w:val="00F863DC"/>
    <w:rsid w:val="00F86C75"/>
    <w:rsid w:val="00FB4F43"/>
    <w:rsid w:val="00FB7B9B"/>
    <w:rsid w:val="00FC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jc w:val="center"/>
      <w:outlineLvl w:val="0"/>
    </w:pPr>
    <w:rPr>
      <w:rFonts w:ascii="Arial" w:hAnsi="Arial"/>
      <w:kern w:val="1"/>
      <w:sz w:val="36"/>
    </w:rPr>
  </w:style>
  <w:style w:type="paragraph" w:styleId="3">
    <w:name w:val="heading 3"/>
    <w:basedOn w:val="a"/>
    <w:next w:val="a"/>
    <w:link w:val="30"/>
    <w:unhideWhenUsed/>
    <w:qFormat/>
    <w:rsid w:val="00F863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41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/>
      <w:jc w:val="center"/>
    </w:pPr>
    <w:rPr>
      <w:rFonts w:ascii="Arial" w:eastAsiaTheme="majorEastAsia" w:hAnsi="Arial" w:cs="Tahoma"/>
      <w:i/>
      <w:iCs/>
      <w:kern w:val="1"/>
      <w:sz w:val="28"/>
      <w:szCs w:val="28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863DC"/>
    <w:rPr>
      <w:rFonts w:ascii="Cambria" w:hAnsi="Cambria"/>
      <w:b/>
      <w:bCs/>
      <w:sz w:val="26"/>
      <w:szCs w:val="26"/>
    </w:rPr>
  </w:style>
  <w:style w:type="paragraph" w:styleId="a9">
    <w:name w:val="header"/>
    <w:basedOn w:val="a"/>
    <w:link w:val="aa"/>
    <w:rsid w:val="00F863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3DC"/>
    <w:rPr>
      <w:sz w:val="24"/>
      <w:szCs w:val="24"/>
    </w:rPr>
  </w:style>
  <w:style w:type="paragraph" w:styleId="ab">
    <w:name w:val="footer"/>
    <w:basedOn w:val="a"/>
    <w:link w:val="ac"/>
    <w:uiPriority w:val="99"/>
    <w:rsid w:val="00F863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63DC"/>
    <w:rPr>
      <w:sz w:val="24"/>
      <w:szCs w:val="24"/>
    </w:rPr>
  </w:style>
  <w:style w:type="character" w:styleId="ad">
    <w:name w:val="line number"/>
    <w:basedOn w:val="a0"/>
    <w:rsid w:val="00F863DC"/>
  </w:style>
  <w:style w:type="paragraph" w:styleId="ae">
    <w:name w:val="No Spacing"/>
    <w:link w:val="af"/>
    <w:uiPriority w:val="1"/>
    <w:qFormat/>
    <w:rsid w:val="00F863DC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F863DC"/>
    <w:rPr>
      <w:rFonts w:ascii="Calibri" w:hAnsi="Calibri"/>
      <w:sz w:val="22"/>
      <w:szCs w:val="22"/>
      <w:lang w:eastAsia="en-US"/>
    </w:rPr>
  </w:style>
  <w:style w:type="character" w:styleId="af0">
    <w:name w:val="Hyperlink"/>
    <w:unhideWhenUsed/>
    <w:rsid w:val="00F863DC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863DC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F863DC"/>
    <w:rPr>
      <w:b/>
      <w:bCs/>
    </w:rPr>
  </w:style>
  <w:style w:type="character" w:styleId="af3">
    <w:name w:val="Emphasis"/>
    <w:qFormat/>
    <w:rsid w:val="00F863DC"/>
    <w:rPr>
      <w:i/>
      <w:iCs/>
    </w:rPr>
  </w:style>
  <w:style w:type="table" w:styleId="af4">
    <w:name w:val="Table Grid"/>
    <w:basedOn w:val="a1"/>
    <w:uiPriority w:val="59"/>
    <w:rsid w:val="00F863DC"/>
    <w:pPr>
      <w:suppressAutoHyphens/>
      <w:spacing w:line="1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c1">
    <w:name w:val="c15 c1"/>
    <w:basedOn w:val="a0"/>
    <w:rsid w:val="00F863DC"/>
  </w:style>
  <w:style w:type="character" w:customStyle="1" w:styleId="c1">
    <w:name w:val="c1"/>
    <w:basedOn w:val="a0"/>
    <w:rsid w:val="00F863DC"/>
  </w:style>
  <w:style w:type="paragraph" w:customStyle="1" w:styleId="c10c24">
    <w:name w:val="c10 c24"/>
    <w:basedOn w:val="a"/>
    <w:rsid w:val="00F863DC"/>
    <w:pPr>
      <w:spacing w:before="100" w:beforeAutospacing="1" w:after="100" w:afterAutospacing="1"/>
    </w:pPr>
  </w:style>
  <w:style w:type="paragraph" w:customStyle="1" w:styleId="c5">
    <w:name w:val="c5"/>
    <w:basedOn w:val="a"/>
    <w:rsid w:val="00F863DC"/>
    <w:pPr>
      <w:spacing w:before="100" w:beforeAutospacing="1" w:after="100" w:afterAutospacing="1"/>
    </w:pPr>
  </w:style>
  <w:style w:type="character" w:customStyle="1" w:styleId="c34c1">
    <w:name w:val="c34 c1"/>
    <w:basedOn w:val="a0"/>
    <w:rsid w:val="00F863DC"/>
  </w:style>
  <w:style w:type="character" w:customStyle="1" w:styleId="c1c19">
    <w:name w:val="c1 c19"/>
    <w:basedOn w:val="a0"/>
    <w:rsid w:val="00F863DC"/>
  </w:style>
  <w:style w:type="paragraph" w:customStyle="1" w:styleId="c10c24c36">
    <w:name w:val="c10 c24 c36"/>
    <w:basedOn w:val="a"/>
    <w:rsid w:val="00F863DC"/>
    <w:pPr>
      <w:spacing w:before="100" w:beforeAutospacing="1" w:after="100" w:afterAutospacing="1"/>
    </w:pPr>
  </w:style>
  <w:style w:type="paragraph" w:customStyle="1" w:styleId="c18c10">
    <w:name w:val="c18 c10"/>
    <w:basedOn w:val="a"/>
    <w:rsid w:val="00F863DC"/>
    <w:pPr>
      <w:spacing w:before="100" w:beforeAutospacing="1" w:after="100" w:afterAutospacing="1"/>
    </w:pPr>
  </w:style>
  <w:style w:type="character" w:customStyle="1" w:styleId="c28c1">
    <w:name w:val="c28 c1"/>
    <w:basedOn w:val="a0"/>
    <w:rsid w:val="00F863DC"/>
  </w:style>
  <w:style w:type="paragraph" w:customStyle="1" w:styleId="c10">
    <w:name w:val="c10"/>
    <w:basedOn w:val="a"/>
    <w:rsid w:val="00F863DC"/>
    <w:pPr>
      <w:spacing w:before="100" w:beforeAutospacing="1" w:after="100" w:afterAutospacing="1"/>
    </w:pPr>
  </w:style>
  <w:style w:type="character" w:customStyle="1" w:styleId="c35c1">
    <w:name w:val="c35 c1"/>
    <w:basedOn w:val="a0"/>
    <w:rsid w:val="00F863DC"/>
  </w:style>
  <w:style w:type="paragraph" w:customStyle="1" w:styleId="c10c30c24c36">
    <w:name w:val="c10 c30 c24 c36"/>
    <w:basedOn w:val="a"/>
    <w:rsid w:val="00F863DC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4"/>
    <w:uiPriority w:val="39"/>
    <w:rsid w:val="00F863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1">
    <w:name w:val="p61"/>
    <w:basedOn w:val="a"/>
    <w:rsid w:val="00F863DC"/>
    <w:pPr>
      <w:spacing w:before="100" w:beforeAutospacing="1" w:after="100" w:afterAutospacing="1"/>
    </w:pPr>
  </w:style>
  <w:style w:type="character" w:customStyle="1" w:styleId="s1">
    <w:name w:val="s1"/>
    <w:rsid w:val="00F863DC"/>
  </w:style>
  <w:style w:type="paragraph" w:customStyle="1" w:styleId="p57">
    <w:name w:val="p57"/>
    <w:basedOn w:val="a"/>
    <w:rsid w:val="00F863DC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F863DC"/>
    <w:pPr>
      <w:ind w:left="708"/>
    </w:pPr>
  </w:style>
  <w:style w:type="paragraph" w:styleId="af6">
    <w:name w:val="Balloon Text"/>
    <w:basedOn w:val="a"/>
    <w:link w:val="af7"/>
    <w:rsid w:val="00F863DC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863DC"/>
    <w:rPr>
      <w:rFonts w:ascii="Tahoma" w:hAnsi="Tahoma"/>
      <w:sz w:val="16"/>
      <w:szCs w:val="16"/>
    </w:rPr>
  </w:style>
  <w:style w:type="table" w:customStyle="1" w:styleId="2">
    <w:name w:val="Сетка таблицы2"/>
    <w:basedOn w:val="a1"/>
    <w:next w:val="af4"/>
    <w:uiPriority w:val="59"/>
    <w:rsid w:val="00F863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863D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2C41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nezinka.sok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0D76-7BC0-4CBC-B1C2-7A376C76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6037</Words>
  <Characters>34412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2016-11-10T10:09:00Z</cp:lastPrinted>
  <dcterms:created xsi:type="dcterms:W3CDTF">2016-06-16T08:47:00Z</dcterms:created>
  <dcterms:modified xsi:type="dcterms:W3CDTF">2016-12-12T04:51:00Z</dcterms:modified>
</cp:coreProperties>
</file>