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D" w:rsidRDefault="00A46FA0" w:rsidP="00A46FA0">
      <w:pPr>
        <w:shd w:val="clear" w:color="auto" w:fill="F7F7F9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111967"/>
          <w:sz w:val="24"/>
          <w:szCs w:val="24"/>
          <w:lang w:eastAsia="ru-RU"/>
        </w:rPr>
      </w:pPr>
      <w:r w:rsidRPr="00A46FA0">
        <w:rPr>
          <w:rFonts w:ascii="Times New Roman" w:hAnsi="Times New Roman"/>
          <w:b/>
          <w:color w:val="111967"/>
          <w:sz w:val="24"/>
          <w:szCs w:val="24"/>
          <w:lang w:eastAsia="ru-RU"/>
        </w:rPr>
        <w:t xml:space="preserve">Фундамент безопасности дорожного движения для дошкольников </w:t>
      </w:r>
      <w:r w:rsidR="00625B1D">
        <w:rPr>
          <w:rFonts w:ascii="Times New Roman" w:hAnsi="Times New Roman"/>
          <w:b/>
          <w:color w:val="111967"/>
          <w:sz w:val="24"/>
          <w:szCs w:val="24"/>
          <w:lang w:eastAsia="ru-RU"/>
        </w:rPr>
        <w:t>–</w:t>
      </w:r>
      <w:r w:rsidRPr="00A46FA0">
        <w:rPr>
          <w:rFonts w:ascii="Times New Roman" w:hAnsi="Times New Roman"/>
          <w:b/>
          <w:color w:val="111967"/>
          <w:sz w:val="24"/>
          <w:szCs w:val="24"/>
          <w:lang w:eastAsia="ru-RU"/>
        </w:rPr>
        <w:t xml:space="preserve"> </w:t>
      </w:r>
    </w:p>
    <w:p w:rsidR="00A46FA0" w:rsidRPr="00A46FA0" w:rsidRDefault="00A46FA0" w:rsidP="00A46FA0">
      <w:pPr>
        <w:shd w:val="clear" w:color="auto" w:fill="F7F7F9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111967"/>
          <w:sz w:val="24"/>
          <w:szCs w:val="24"/>
          <w:lang w:eastAsia="ru-RU"/>
        </w:rPr>
      </w:pPr>
      <w:r w:rsidRPr="00A46FA0">
        <w:rPr>
          <w:rFonts w:ascii="Times New Roman" w:hAnsi="Times New Roman"/>
          <w:b/>
          <w:color w:val="111967"/>
          <w:sz w:val="24"/>
          <w:szCs w:val="24"/>
          <w:lang w:eastAsia="ru-RU"/>
        </w:rPr>
        <w:t>понимание первопричин беспечности</w:t>
      </w:r>
    </w:p>
    <w:p w:rsidR="00A46FA0" w:rsidRPr="00A46FA0" w:rsidRDefault="00A46FA0" w:rsidP="00A46FA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46FA0">
        <w:rPr>
          <w:rFonts w:ascii="Times New Roman" w:hAnsi="Times New Roman"/>
          <w:color w:val="333333"/>
          <w:sz w:val="24"/>
          <w:szCs w:val="24"/>
          <w:shd w:val="clear" w:color="auto" w:fill="F7F7F9"/>
          <w:lang w:eastAsia="ru-RU"/>
        </w:rPr>
        <w:t> </w:t>
      </w:r>
    </w:p>
    <w:p w:rsidR="00A46FA0" w:rsidRPr="00625B1D" w:rsidRDefault="00A46FA0" w:rsidP="00A46FA0">
      <w:pPr>
        <w:shd w:val="clear" w:color="auto" w:fill="F7F7F9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6FA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чем кроется суть непонимания детьми даже элементарных основ безопасности? Не только в отсутствии негативного опыта или четких наставлений, но и в физических и психологических ограничениях, которые есть у детей. </w:t>
      </w:r>
    </w:p>
    <w:p w:rsidR="00A46FA0" w:rsidRPr="00A46FA0" w:rsidRDefault="00A46FA0" w:rsidP="00A46FA0">
      <w:pPr>
        <w:shd w:val="clear" w:color="auto" w:fill="F7F7F9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6FA0">
        <w:rPr>
          <w:rFonts w:ascii="Times New Roman" w:hAnsi="Times New Roman"/>
          <w:color w:val="333333"/>
          <w:sz w:val="24"/>
          <w:szCs w:val="24"/>
          <w:lang w:eastAsia="ru-RU"/>
        </w:rPr>
        <w:t>Рассмотрим их подробнее:</w:t>
      </w:r>
    </w:p>
    <w:p w:rsidR="00A46FA0" w:rsidRPr="00A46FA0" w:rsidRDefault="00A46FA0" w:rsidP="00A46FA0">
      <w:pPr>
        <w:numPr>
          <w:ilvl w:val="0"/>
          <w:numId w:val="2"/>
        </w:numPr>
        <w:shd w:val="clear" w:color="auto" w:fill="F7F7F9"/>
        <w:spacing w:after="0" w:line="240" w:lineRule="auto"/>
        <w:ind w:left="0" w:firstLine="709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  <w:r w:rsidRPr="00A46FA0"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  <w:t>В возрасте 3-5 лет возможности ребенка крайне ограничены:</w:t>
      </w:r>
    </w:p>
    <w:p w:rsidR="00A46FA0" w:rsidRPr="00A46FA0" w:rsidRDefault="00A46FA0" w:rsidP="00A46FA0">
      <w:pPr>
        <w:numPr>
          <w:ilvl w:val="1"/>
          <w:numId w:val="2"/>
        </w:numPr>
        <w:shd w:val="clear" w:color="auto" w:fill="F7F7F9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6FA0">
        <w:rPr>
          <w:rFonts w:ascii="Times New Roman" w:hAnsi="Times New Roman"/>
          <w:color w:val="333333"/>
          <w:sz w:val="24"/>
          <w:szCs w:val="24"/>
          <w:lang w:eastAsia="ru-RU"/>
        </w:rPr>
        <w:t>Он не понимает суть тормозного пути и массы автомобиля;</w:t>
      </w:r>
    </w:p>
    <w:p w:rsidR="00A46FA0" w:rsidRPr="00A46FA0" w:rsidRDefault="00A46FA0" w:rsidP="00A46FA0">
      <w:pPr>
        <w:numPr>
          <w:ilvl w:val="1"/>
          <w:numId w:val="2"/>
        </w:numPr>
        <w:shd w:val="clear" w:color="auto" w:fill="F7F7F9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6FA0">
        <w:rPr>
          <w:rFonts w:ascii="Times New Roman" w:hAnsi="Times New Roman"/>
          <w:color w:val="333333"/>
          <w:sz w:val="24"/>
          <w:szCs w:val="24"/>
          <w:lang w:eastAsia="ru-RU"/>
        </w:rPr>
        <w:t>Видит предметы только перед собой (эффект туннельного зрения);</w:t>
      </w:r>
    </w:p>
    <w:p w:rsidR="00A46FA0" w:rsidRPr="00A46FA0" w:rsidRDefault="00A46FA0" w:rsidP="00A46FA0">
      <w:pPr>
        <w:numPr>
          <w:ilvl w:val="1"/>
          <w:numId w:val="2"/>
        </w:numPr>
        <w:shd w:val="clear" w:color="auto" w:fill="F7F7F9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6FA0">
        <w:rPr>
          <w:rFonts w:ascii="Times New Roman" w:hAnsi="Times New Roman"/>
          <w:color w:val="333333"/>
          <w:sz w:val="24"/>
          <w:szCs w:val="24"/>
          <w:lang w:eastAsia="ru-RU"/>
        </w:rPr>
        <w:t>Не понимает суть перспективы (удаленный предмет мы видим меньшим);</w:t>
      </w:r>
    </w:p>
    <w:p w:rsidR="00A46FA0" w:rsidRPr="00A46FA0" w:rsidRDefault="00A46FA0" w:rsidP="00A46FA0">
      <w:pPr>
        <w:numPr>
          <w:ilvl w:val="1"/>
          <w:numId w:val="2"/>
        </w:numPr>
        <w:shd w:val="clear" w:color="auto" w:fill="F7F7F9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6FA0">
        <w:rPr>
          <w:rFonts w:ascii="Times New Roman" w:hAnsi="Times New Roman"/>
          <w:color w:val="333333"/>
          <w:sz w:val="24"/>
          <w:szCs w:val="24"/>
          <w:lang w:eastAsia="ru-RU"/>
        </w:rPr>
        <w:t>Дошкольник не правильно определяет реальные размеры предметов;</w:t>
      </w:r>
    </w:p>
    <w:p w:rsidR="00A46FA0" w:rsidRPr="00A46FA0" w:rsidRDefault="00A46FA0" w:rsidP="00A46FA0">
      <w:pPr>
        <w:numPr>
          <w:ilvl w:val="1"/>
          <w:numId w:val="2"/>
        </w:numPr>
        <w:shd w:val="clear" w:color="auto" w:fill="F7F7F9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6FA0">
        <w:rPr>
          <w:rFonts w:ascii="Times New Roman" w:hAnsi="Times New Roman"/>
          <w:color w:val="333333"/>
          <w:sz w:val="24"/>
          <w:szCs w:val="24"/>
          <w:lang w:eastAsia="ru-RU"/>
        </w:rPr>
        <w:t>Не может правильно определить источник звука;</w:t>
      </w:r>
    </w:p>
    <w:p w:rsidR="00A46FA0" w:rsidRPr="00A46FA0" w:rsidRDefault="00A46FA0" w:rsidP="00A46FA0">
      <w:pPr>
        <w:numPr>
          <w:ilvl w:val="1"/>
          <w:numId w:val="2"/>
        </w:numPr>
        <w:shd w:val="clear" w:color="auto" w:fill="F7F7F9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6FA0">
        <w:rPr>
          <w:rFonts w:ascii="Times New Roman" w:hAnsi="Times New Roman"/>
          <w:color w:val="333333"/>
          <w:sz w:val="24"/>
          <w:szCs w:val="24"/>
          <w:lang w:eastAsia="ru-RU"/>
        </w:rPr>
        <w:t>Не отличает «право» от «лево»;</w:t>
      </w:r>
    </w:p>
    <w:p w:rsidR="00A46FA0" w:rsidRPr="00A46FA0" w:rsidRDefault="00A46FA0" w:rsidP="00A46FA0">
      <w:pPr>
        <w:numPr>
          <w:ilvl w:val="1"/>
          <w:numId w:val="2"/>
        </w:numPr>
        <w:shd w:val="clear" w:color="auto" w:fill="F7F7F9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6FA0">
        <w:rPr>
          <w:rFonts w:ascii="Times New Roman" w:hAnsi="Times New Roman"/>
          <w:color w:val="333333"/>
          <w:sz w:val="24"/>
          <w:szCs w:val="24"/>
          <w:lang w:eastAsia="ru-RU"/>
        </w:rPr>
        <w:t>Уже может отличить движущийся предмет от стоящего, но не может определить и сравнить скорость движения;</w:t>
      </w:r>
    </w:p>
    <w:p w:rsidR="00A46FA0" w:rsidRPr="00A46FA0" w:rsidRDefault="00A46FA0" w:rsidP="00A46FA0">
      <w:pPr>
        <w:numPr>
          <w:ilvl w:val="1"/>
          <w:numId w:val="2"/>
        </w:numPr>
        <w:shd w:val="clear" w:color="auto" w:fill="F7F7F9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6FA0">
        <w:rPr>
          <w:rFonts w:ascii="Times New Roman" w:hAnsi="Times New Roman"/>
          <w:color w:val="333333"/>
          <w:sz w:val="24"/>
          <w:szCs w:val="24"/>
          <w:lang w:eastAsia="ru-RU"/>
        </w:rPr>
        <w:t>Затруднена ориентация в пространстве и правильный обход препятствий;</w:t>
      </w:r>
    </w:p>
    <w:p w:rsidR="00A46FA0" w:rsidRPr="00A46FA0" w:rsidRDefault="00A46FA0" w:rsidP="00A46FA0">
      <w:pPr>
        <w:numPr>
          <w:ilvl w:val="1"/>
          <w:numId w:val="2"/>
        </w:numPr>
        <w:shd w:val="clear" w:color="auto" w:fill="F7F7F9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6FA0">
        <w:rPr>
          <w:rFonts w:ascii="Times New Roman" w:hAnsi="Times New Roman"/>
          <w:color w:val="333333"/>
          <w:sz w:val="24"/>
          <w:szCs w:val="24"/>
          <w:lang w:eastAsia="ru-RU"/>
        </w:rPr>
        <w:t>Внимание ребенка сосредотачивается на одном простом действии, он очень плохо способен при этом анализировать окружающую обстановку.</w:t>
      </w:r>
    </w:p>
    <w:p w:rsidR="00A46FA0" w:rsidRPr="00A46FA0" w:rsidRDefault="00A46FA0" w:rsidP="00A46FA0">
      <w:pPr>
        <w:numPr>
          <w:ilvl w:val="0"/>
          <w:numId w:val="2"/>
        </w:numPr>
        <w:shd w:val="clear" w:color="auto" w:fill="F7F7F9"/>
        <w:spacing w:after="0" w:line="240" w:lineRule="auto"/>
        <w:ind w:left="0" w:firstLine="709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  <w:r w:rsidRPr="00A46FA0"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  <w:t>В возрасте 6 лет возможности ребенка дошкольника или школьника всё еще сильно ограничены:</w:t>
      </w:r>
    </w:p>
    <w:p w:rsidR="00A46FA0" w:rsidRPr="00A46FA0" w:rsidRDefault="00A46FA0" w:rsidP="00A46FA0">
      <w:pPr>
        <w:numPr>
          <w:ilvl w:val="1"/>
          <w:numId w:val="2"/>
        </w:numPr>
        <w:shd w:val="clear" w:color="auto" w:fill="F7F7F9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6FA0">
        <w:rPr>
          <w:rFonts w:ascii="Times New Roman" w:hAnsi="Times New Roman"/>
          <w:color w:val="333333"/>
          <w:sz w:val="24"/>
          <w:szCs w:val="24"/>
          <w:lang w:eastAsia="ru-RU"/>
        </w:rPr>
        <w:t>Он по-прежнему имеет слабо развитое периферийное зрение, для того чтобы увидеть машину ему надо поворачивать голову;</w:t>
      </w:r>
    </w:p>
    <w:p w:rsidR="00A46FA0" w:rsidRPr="00A46FA0" w:rsidRDefault="00A46FA0" w:rsidP="00A46FA0">
      <w:pPr>
        <w:numPr>
          <w:ilvl w:val="1"/>
          <w:numId w:val="2"/>
        </w:numPr>
        <w:shd w:val="clear" w:color="auto" w:fill="F7F7F9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6FA0">
        <w:rPr>
          <w:rFonts w:ascii="Times New Roman" w:hAnsi="Times New Roman"/>
          <w:color w:val="333333"/>
          <w:sz w:val="24"/>
          <w:szCs w:val="24"/>
          <w:lang w:eastAsia="ru-RU"/>
        </w:rPr>
        <w:t>Не может адекватно и быстро определить, какое транспортное средство движется быстрее;</w:t>
      </w:r>
    </w:p>
    <w:p w:rsidR="00A46FA0" w:rsidRPr="00A46FA0" w:rsidRDefault="00A46FA0" w:rsidP="00A46FA0">
      <w:pPr>
        <w:numPr>
          <w:ilvl w:val="1"/>
          <w:numId w:val="2"/>
        </w:numPr>
        <w:shd w:val="clear" w:color="auto" w:fill="F7F7F9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6FA0">
        <w:rPr>
          <w:rFonts w:ascii="Times New Roman" w:hAnsi="Times New Roman"/>
          <w:color w:val="333333"/>
          <w:sz w:val="24"/>
          <w:szCs w:val="24"/>
          <w:lang w:eastAsia="ru-RU"/>
        </w:rPr>
        <w:t>Плохо ориентируется в источнике звука;</w:t>
      </w:r>
    </w:p>
    <w:p w:rsidR="00A46FA0" w:rsidRPr="00A46FA0" w:rsidRDefault="00A46FA0" w:rsidP="00A46FA0">
      <w:pPr>
        <w:numPr>
          <w:ilvl w:val="1"/>
          <w:numId w:val="2"/>
        </w:numPr>
        <w:shd w:val="clear" w:color="auto" w:fill="F7F7F9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6FA0">
        <w:rPr>
          <w:rFonts w:ascii="Times New Roman" w:hAnsi="Times New Roman"/>
          <w:color w:val="333333"/>
          <w:sz w:val="24"/>
          <w:szCs w:val="24"/>
          <w:lang w:eastAsia="ru-RU"/>
        </w:rPr>
        <w:t>Распределение внимания затруднено. Выкатившийся на дорогу мяч займет всё его внимание, он может совершенно беспечно побежать на дорогу;</w:t>
      </w:r>
    </w:p>
    <w:p w:rsidR="00A46FA0" w:rsidRPr="00A46FA0" w:rsidRDefault="00A46FA0" w:rsidP="00A46FA0">
      <w:pPr>
        <w:numPr>
          <w:ilvl w:val="0"/>
          <w:numId w:val="2"/>
        </w:numPr>
        <w:shd w:val="clear" w:color="auto" w:fill="F7F7F9"/>
        <w:spacing w:after="0" w:line="240" w:lineRule="auto"/>
        <w:ind w:left="0" w:firstLine="709"/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</w:pPr>
      <w:proofErr w:type="gramStart"/>
      <w:r w:rsidRPr="00A46FA0"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  <w:t>Начиная с 7 лет ребенок начинает</w:t>
      </w:r>
      <w:proofErr w:type="gramEnd"/>
      <w:r w:rsidRPr="00A46FA0">
        <w:rPr>
          <w:rFonts w:ascii="Times New Roman" w:hAnsi="Times New Roman"/>
          <w:b/>
          <w:i/>
          <w:color w:val="333333"/>
          <w:sz w:val="24"/>
          <w:szCs w:val="24"/>
          <w:u w:val="single"/>
          <w:lang w:eastAsia="ru-RU"/>
        </w:rPr>
        <w:t xml:space="preserve"> улучшать свои возможности, но они еще недостаточно развиты:</w:t>
      </w:r>
    </w:p>
    <w:p w:rsidR="00A46FA0" w:rsidRPr="00A46FA0" w:rsidRDefault="00A46FA0" w:rsidP="00A46FA0">
      <w:pPr>
        <w:numPr>
          <w:ilvl w:val="1"/>
          <w:numId w:val="2"/>
        </w:numPr>
        <w:shd w:val="clear" w:color="auto" w:fill="F7F7F9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6FA0">
        <w:rPr>
          <w:rFonts w:ascii="Times New Roman" w:hAnsi="Times New Roman"/>
          <w:color w:val="333333"/>
          <w:sz w:val="24"/>
          <w:szCs w:val="24"/>
          <w:lang w:eastAsia="ru-RU"/>
        </w:rPr>
        <w:t>Ребенку еще бывает сложно резко отреагировать на опасность;</w:t>
      </w:r>
    </w:p>
    <w:p w:rsidR="00A46FA0" w:rsidRPr="00A46FA0" w:rsidRDefault="00A46FA0" w:rsidP="00A46FA0">
      <w:pPr>
        <w:numPr>
          <w:ilvl w:val="1"/>
          <w:numId w:val="2"/>
        </w:numPr>
        <w:shd w:val="clear" w:color="auto" w:fill="F7F7F9"/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6FA0">
        <w:rPr>
          <w:rFonts w:ascii="Times New Roman" w:hAnsi="Times New Roman"/>
          <w:color w:val="333333"/>
          <w:sz w:val="24"/>
          <w:szCs w:val="24"/>
          <w:lang w:eastAsia="ru-RU"/>
        </w:rPr>
        <w:t>Обычно он уже адекватно отличает понятие «лево» и «право», но иногда бывает отставание, особенно у девочек, на это надо обращать внимание;</w:t>
      </w:r>
    </w:p>
    <w:p w:rsidR="00A46FA0" w:rsidRPr="00625B1D" w:rsidRDefault="00A46FA0" w:rsidP="00A46FA0">
      <w:pPr>
        <w:shd w:val="clear" w:color="auto" w:fill="F7F7F9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46FA0" w:rsidRPr="00A46FA0" w:rsidRDefault="00A46FA0" w:rsidP="00A46FA0">
      <w:pPr>
        <w:shd w:val="clear" w:color="auto" w:fill="F7F7F9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6FA0">
        <w:rPr>
          <w:rFonts w:ascii="Times New Roman" w:hAnsi="Times New Roman"/>
          <w:color w:val="333333"/>
          <w:sz w:val="24"/>
          <w:szCs w:val="24"/>
          <w:lang w:eastAsia="ru-RU"/>
        </w:rPr>
        <w:t>Плюс ко всем факторам, ограничивающим возможности ребенка стоит отнести его невысокий рост, что не позволяет ему так же хорошо видеть опасности на дороге, как взрослому.</w:t>
      </w:r>
    </w:p>
    <w:p w:rsidR="00A40662" w:rsidRPr="00A46FA0" w:rsidRDefault="00A40662" w:rsidP="00A46F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A40662" w:rsidRPr="00A46FA0" w:rsidSect="00A4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5AC"/>
    <w:multiLevelType w:val="multilevel"/>
    <w:tmpl w:val="9542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FA0"/>
    <w:rsid w:val="00013B37"/>
    <w:rsid w:val="00093C46"/>
    <w:rsid w:val="000D1200"/>
    <w:rsid w:val="00153CB0"/>
    <w:rsid w:val="00156D08"/>
    <w:rsid w:val="001B361F"/>
    <w:rsid w:val="001D369A"/>
    <w:rsid w:val="001E5E52"/>
    <w:rsid w:val="00204A57"/>
    <w:rsid w:val="002A5BDE"/>
    <w:rsid w:val="002B6A4B"/>
    <w:rsid w:val="002F02A4"/>
    <w:rsid w:val="003170B0"/>
    <w:rsid w:val="00334C8F"/>
    <w:rsid w:val="003D62C2"/>
    <w:rsid w:val="004212F7"/>
    <w:rsid w:val="00452326"/>
    <w:rsid w:val="00462E59"/>
    <w:rsid w:val="00476253"/>
    <w:rsid w:val="00483CB2"/>
    <w:rsid w:val="004D2535"/>
    <w:rsid w:val="00565EEC"/>
    <w:rsid w:val="00625B1D"/>
    <w:rsid w:val="00664049"/>
    <w:rsid w:val="00682D5D"/>
    <w:rsid w:val="00685A75"/>
    <w:rsid w:val="00697B73"/>
    <w:rsid w:val="006E3B15"/>
    <w:rsid w:val="00710C0B"/>
    <w:rsid w:val="00754095"/>
    <w:rsid w:val="007575FE"/>
    <w:rsid w:val="007779EC"/>
    <w:rsid w:val="007C6FA7"/>
    <w:rsid w:val="007D6FFE"/>
    <w:rsid w:val="00816F14"/>
    <w:rsid w:val="00821310"/>
    <w:rsid w:val="0082398D"/>
    <w:rsid w:val="00877B5D"/>
    <w:rsid w:val="00886A56"/>
    <w:rsid w:val="008958FA"/>
    <w:rsid w:val="00896F57"/>
    <w:rsid w:val="008D5338"/>
    <w:rsid w:val="0090421D"/>
    <w:rsid w:val="009460B5"/>
    <w:rsid w:val="00966077"/>
    <w:rsid w:val="009925A4"/>
    <w:rsid w:val="00A40662"/>
    <w:rsid w:val="00A46FA0"/>
    <w:rsid w:val="00AD0B7B"/>
    <w:rsid w:val="00B42FBD"/>
    <w:rsid w:val="00B6098C"/>
    <w:rsid w:val="00B91E2C"/>
    <w:rsid w:val="00B94385"/>
    <w:rsid w:val="00BB05A2"/>
    <w:rsid w:val="00BB48B7"/>
    <w:rsid w:val="00C44BCF"/>
    <w:rsid w:val="00C52FE6"/>
    <w:rsid w:val="00C5400C"/>
    <w:rsid w:val="00C70ECD"/>
    <w:rsid w:val="00C752D2"/>
    <w:rsid w:val="00CA6C68"/>
    <w:rsid w:val="00CC2249"/>
    <w:rsid w:val="00CF23DB"/>
    <w:rsid w:val="00D91718"/>
    <w:rsid w:val="00DA12F3"/>
    <w:rsid w:val="00DC1EC3"/>
    <w:rsid w:val="00E02417"/>
    <w:rsid w:val="00E05489"/>
    <w:rsid w:val="00E14C8B"/>
    <w:rsid w:val="00E310E7"/>
    <w:rsid w:val="00E379FE"/>
    <w:rsid w:val="00E87EBA"/>
    <w:rsid w:val="00F92368"/>
    <w:rsid w:val="00FB4F43"/>
    <w:rsid w:val="00FB7B9B"/>
    <w:rsid w:val="00FC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hAnsi="Arial"/>
      <w:kern w:val="1"/>
      <w:sz w:val="36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46FA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ru-RU"/>
    </w:rPr>
  </w:style>
  <w:style w:type="character" w:customStyle="1" w:styleId="a4">
    <w:name w:val="Название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46FA0"/>
    <w:rPr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A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2019-11-12T10:32:00Z</dcterms:created>
  <dcterms:modified xsi:type="dcterms:W3CDTF">2019-11-14T07:46:00Z</dcterms:modified>
</cp:coreProperties>
</file>