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92" w:rsidRDefault="00C71592">
      <w:pPr>
        <w:spacing w:line="1" w:lineRule="exact"/>
      </w:pPr>
    </w:p>
    <w:p w:rsidR="00C71592" w:rsidRDefault="007C078F">
      <w:pPr>
        <w:pStyle w:val="20"/>
        <w:framePr w:w="9264" w:h="576" w:hRule="exact" w:wrap="none" w:vAnchor="page" w:hAnchor="page" w:x="1639" w:y="1063"/>
        <w:spacing w:after="0"/>
      </w:pPr>
      <w:r>
        <w:t>МУНИЦИПАЛЬНОЕ БЮДЖЕТНОЕ ДОШКОЛЬНОЕ ОБРАЗОВАТЕЛЬНОЕ</w:t>
      </w:r>
      <w:r>
        <w:br/>
        <w:t>УЧРЕЖДЕНИЕ «ДЕТСКИЙ САД №22 П.НЕФТЯНИКОВ»</w:t>
      </w:r>
    </w:p>
    <w:p w:rsidR="00C71592" w:rsidRDefault="007C078F">
      <w:pPr>
        <w:pStyle w:val="1"/>
        <w:framePr w:w="9264" w:h="1536" w:hRule="exact" w:wrap="none" w:vAnchor="page" w:hAnchor="page" w:x="1639" w:y="6131"/>
        <w:spacing w:line="377" w:lineRule="auto"/>
        <w:jc w:val="center"/>
      </w:pPr>
      <w:r>
        <w:t>Открытое занятие</w:t>
      </w:r>
      <w:r>
        <w:br/>
        <w:t>«Снегири»</w:t>
      </w:r>
    </w:p>
    <w:p w:rsidR="00C71592" w:rsidRDefault="007C078F">
      <w:pPr>
        <w:pStyle w:val="1"/>
        <w:framePr w:w="9264" w:h="1536" w:hRule="exact" w:wrap="none" w:vAnchor="page" w:hAnchor="page" w:x="1639" w:y="6131"/>
        <w:spacing w:line="377" w:lineRule="auto"/>
        <w:jc w:val="center"/>
      </w:pPr>
      <w:r>
        <w:t>В младшей группе «Незабудки»</w:t>
      </w:r>
    </w:p>
    <w:p w:rsidR="00C71592" w:rsidRDefault="007C078F">
      <w:pPr>
        <w:pStyle w:val="1"/>
        <w:framePr w:wrap="none" w:vAnchor="page" w:hAnchor="page" w:x="1639" w:y="10811"/>
        <w:ind w:left="7640"/>
      </w:pPr>
      <w:r>
        <w:t>Воспитатель:</w:t>
      </w:r>
    </w:p>
    <w:p w:rsidR="00C71592" w:rsidRDefault="007C078F">
      <w:pPr>
        <w:pStyle w:val="1"/>
        <w:framePr w:w="9264" w:h="341" w:hRule="exact" w:wrap="none" w:vAnchor="page" w:hAnchor="page" w:x="1639" w:y="11325"/>
        <w:jc w:val="right"/>
      </w:pPr>
      <w:r>
        <w:t>Трифонова Е.А.</w:t>
      </w:r>
    </w:p>
    <w:p w:rsidR="00C71592" w:rsidRDefault="007C078F">
      <w:pPr>
        <w:pStyle w:val="1"/>
        <w:framePr w:w="9264" w:h="854" w:hRule="exact" w:wrap="none" w:vAnchor="page" w:hAnchor="page" w:x="1639" w:y="14517"/>
        <w:spacing w:after="180"/>
        <w:jc w:val="center"/>
      </w:pPr>
      <w:proofErr w:type="spellStart"/>
      <w:r>
        <w:t>Каргасок</w:t>
      </w:r>
      <w:proofErr w:type="spellEnd"/>
    </w:p>
    <w:p w:rsidR="00C71592" w:rsidRDefault="007C078F">
      <w:pPr>
        <w:pStyle w:val="1"/>
        <w:framePr w:w="9264" w:h="854" w:hRule="exact" w:wrap="none" w:vAnchor="page" w:hAnchor="page" w:x="1639" w:y="14517"/>
        <w:jc w:val="center"/>
      </w:pPr>
      <w:r>
        <w:t>2019</w:t>
      </w:r>
    </w:p>
    <w:p w:rsidR="00C71592" w:rsidRDefault="00C71592">
      <w:pPr>
        <w:spacing w:line="1" w:lineRule="exact"/>
        <w:sectPr w:rsidR="00C71592" w:rsidSect="002B71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1592" w:rsidRDefault="00C71592">
      <w:pPr>
        <w:spacing w:line="1" w:lineRule="exact"/>
      </w:pPr>
    </w:p>
    <w:p w:rsidR="00C71592" w:rsidRDefault="007C078F">
      <w:pPr>
        <w:pStyle w:val="1"/>
        <w:framePr w:w="9264" w:h="14520" w:hRule="exact" w:wrap="none" w:vAnchor="page" w:hAnchor="page" w:x="1639" w:y="1063"/>
        <w:spacing w:line="286" w:lineRule="auto"/>
        <w:jc w:val="center"/>
      </w:pPr>
      <w:r>
        <w:t>Конспект занятия по аппликации в младшей</w:t>
      </w:r>
      <w:r>
        <w:t xml:space="preserve"> группе</w:t>
      </w:r>
      <w:r>
        <w:br/>
      </w:r>
      <w:r>
        <w:rPr>
          <w:b/>
          <w:bCs/>
        </w:rPr>
        <w:t>«Снегири»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rPr>
          <w:b/>
          <w:bCs/>
        </w:rPr>
        <w:t xml:space="preserve">Цель: </w:t>
      </w:r>
      <w:r>
        <w:t>Формирование у детей умение передавать в аппликации образ снегиря.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rPr>
          <w:b/>
          <w:bCs/>
        </w:rPr>
        <w:t>Образовательные задачи: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-научить детей составлять аппликацию в виде птицы;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-закрепить умение аккуратного пользования клеем;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rPr>
          <w:b/>
          <w:bCs/>
        </w:rPr>
        <w:t>Развивающие задачи: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 xml:space="preserve">- развивать у детей </w:t>
      </w:r>
      <w:r>
        <w:t>творческие способности, чувство прекрасное, умение понимать и ценить красоту окружающего мира.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rPr>
          <w:b/>
          <w:bCs/>
        </w:rPr>
        <w:t>Воспитательные задачи: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-воспитывать любовь и заботливое отношение к птицам.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rPr>
          <w:b/>
          <w:bCs/>
        </w:rPr>
        <w:t xml:space="preserve">Оборудование: </w:t>
      </w:r>
      <w:r>
        <w:t>шаблон из цветной бумаги: туловище, крылышко, грудка;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клеенки, клей, са</w:t>
      </w:r>
      <w:r>
        <w:t>лфетки. Изображение птицы: снегирь; изображение кормушки.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Предварительная работа: рассказ педагога о зимующих птицах, наблюдение за птицами на прогулке, рассматривание наглядного материала «Зимующие птицы».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rPr>
          <w:b/>
          <w:bCs/>
        </w:rPr>
        <w:t>Ход занятия: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Воспитатель: Ребята послушайте стихо</w:t>
      </w:r>
      <w:r>
        <w:t>творение «Снегири»: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Стынут лапы на морозе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У сосны и ели.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Что за чудо на берёзе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Яблоки попели.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Подойду поближе к ней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И глазам не верится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Стайка алых снегирей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Облепила деревце, (показ иллюстрации с изображением снегиря)</w:t>
      </w:r>
    </w:p>
    <w:p w:rsidR="00C71592" w:rsidRDefault="007C078F">
      <w:pPr>
        <w:pStyle w:val="1"/>
        <w:framePr w:w="9264" w:h="14520" w:hRule="exact" w:wrap="none" w:vAnchor="page" w:hAnchor="page" w:x="1639" w:y="1063"/>
        <w:spacing w:line="276" w:lineRule="auto"/>
      </w:pPr>
      <w:r>
        <w:t>Дети рассматривают картинку с изображе</w:t>
      </w:r>
      <w:r>
        <w:t>ние снегиря. Ребята красногрудый снегирь является спутником бабушки-зимы и снега: недаром же он и назван снегирем. Вот, он какой красивый к нам прилетел.</w:t>
      </w:r>
    </w:p>
    <w:p w:rsidR="00C71592" w:rsidRDefault="007C078F">
      <w:pPr>
        <w:pStyle w:val="1"/>
        <w:framePr w:w="9264" w:h="14520" w:hRule="exact" w:wrap="none" w:vAnchor="page" w:hAnchor="page" w:x="1639" w:y="1063"/>
        <w:spacing w:line="276" w:lineRule="auto"/>
      </w:pPr>
      <w:r>
        <w:t>Давайте разберём, что есть у птички? (голова, лапки, туловище) поспрашивать индивидуально.</w:t>
      </w:r>
    </w:p>
    <w:p w:rsidR="00C71592" w:rsidRDefault="007C078F">
      <w:pPr>
        <w:pStyle w:val="1"/>
        <w:framePr w:w="9264" w:h="14520" w:hRule="exact" w:wrap="none" w:vAnchor="page" w:hAnchor="page" w:x="1639" w:y="1063"/>
        <w:spacing w:line="276" w:lineRule="auto"/>
      </w:pPr>
      <w:r>
        <w:t>Дети: Голов</w:t>
      </w:r>
      <w:r>
        <w:t>а.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Воспитатель: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- Правильно. А это что такое у снегиря?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Дети: Туловище.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Воспитатель: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- Молодцы! А это что такое у него?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Дети: Крылышки.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Воспитатель: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- Молодцы, правильно. А зачем нужны крылышки?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Дети: Чтобы летать.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Воспитатель:</w:t>
      </w:r>
    </w:p>
    <w:p w:rsidR="00C71592" w:rsidRDefault="007C078F">
      <w:pPr>
        <w:pStyle w:val="1"/>
        <w:framePr w:w="9264" w:h="14520" w:hRule="exact" w:wrap="none" w:vAnchor="page" w:hAnchor="page" w:x="1639" w:y="1063"/>
      </w:pPr>
      <w:r>
        <w:t>- Правильно. А это что такое</w:t>
      </w:r>
      <w:r>
        <w:t xml:space="preserve"> у снегиря?</w:t>
      </w:r>
    </w:p>
    <w:p w:rsidR="00C71592" w:rsidRDefault="00C71592">
      <w:pPr>
        <w:spacing w:line="1" w:lineRule="exact"/>
        <w:sectPr w:rsidR="00C71592" w:rsidSect="002B71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1592" w:rsidRDefault="00C71592">
      <w:pPr>
        <w:spacing w:line="1" w:lineRule="exact"/>
      </w:pPr>
    </w:p>
    <w:p w:rsidR="0041505E" w:rsidRDefault="0041505E">
      <w:pPr>
        <w:spacing w:line="1" w:lineRule="exact"/>
      </w:pPr>
    </w:p>
    <w:p w:rsidR="0041505E" w:rsidRDefault="0041505E">
      <w:pPr>
        <w:spacing w:line="1" w:lineRule="exact"/>
      </w:pPr>
    </w:p>
    <w:p w:rsidR="0041505E" w:rsidRDefault="0041505E">
      <w:pPr>
        <w:spacing w:line="1" w:lineRule="exact"/>
      </w:pPr>
    </w:p>
    <w:p w:rsidR="0041505E" w:rsidRDefault="0041505E">
      <w:pPr>
        <w:spacing w:line="1" w:lineRule="exact"/>
      </w:pPr>
    </w:p>
    <w:p w:rsidR="0041505E" w:rsidRDefault="0041505E">
      <w:pPr>
        <w:spacing w:line="1" w:lineRule="exact"/>
      </w:pPr>
    </w:p>
    <w:p w:rsidR="0041505E" w:rsidRDefault="0041505E">
      <w:pPr>
        <w:spacing w:line="1" w:lineRule="exact"/>
      </w:pPr>
    </w:p>
    <w:p w:rsidR="0041505E" w:rsidRDefault="0041505E">
      <w:pPr>
        <w:spacing w:line="1" w:lineRule="exact"/>
      </w:pPr>
    </w:p>
    <w:p w:rsidR="00384080" w:rsidRPr="00384080" w:rsidRDefault="0041505E" w:rsidP="002B7170">
      <w:pPr>
        <w:pStyle w:val="1"/>
        <w:ind w:left="708"/>
      </w:pPr>
      <w:r w:rsidRPr="00384080">
        <w:t>Дети: Хвостик.</w:t>
      </w:r>
    </w:p>
    <w:p w:rsidR="0041505E" w:rsidRPr="00384080" w:rsidRDefault="0041505E" w:rsidP="002B7170">
      <w:pPr>
        <w:pStyle w:val="1"/>
        <w:ind w:left="708"/>
      </w:pPr>
      <w:r w:rsidRPr="00384080">
        <w:t>Воспитатель:</w:t>
      </w:r>
    </w:p>
    <w:p w:rsidR="0041505E" w:rsidRPr="00384080" w:rsidRDefault="0041505E" w:rsidP="002B7170">
      <w:pPr>
        <w:pStyle w:val="1"/>
        <w:ind w:left="708"/>
      </w:pPr>
      <w:r w:rsidRPr="00384080">
        <w:t>- Правильно. А это что такое у снегиря?</w:t>
      </w:r>
    </w:p>
    <w:p w:rsidR="0041505E" w:rsidRPr="00384080" w:rsidRDefault="0041505E" w:rsidP="002B7170">
      <w:pPr>
        <w:pStyle w:val="1"/>
        <w:ind w:left="708"/>
      </w:pPr>
      <w:r w:rsidRPr="00384080">
        <w:t>Дети: Глазки.</w:t>
      </w:r>
    </w:p>
    <w:p w:rsidR="0041505E" w:rsidRPr="00384080" w:rsidRDefault="0041505E" w:rsidP="002B7170">
      <w:pPr>
        <w:pStyle w:val="1"/>
        <w:ind w:left="708"/>
      </w:pPr>
      <w:r w:rsidRPr="00384080">
        <w:t>Воспитатель:</w:t>
      </w:r>
    </w:p>
    <w:p w:rsidR="0041505E" w:rsidRPr="00384080" w:rsidRDefault="0041505E" w:rsidP="002B7170">
      <w:pPr>
        <w:pStyle w:val="1"/>
        <w:ind w:left="708"/>
      </w:pPr>
      <w:r w:rsidRPr="00384080">
        <w:t>- Молодцы! А это что такое у снегиря?</w:t>
      </w:r>
    </w:p>
    <w:p w:rsidR="0041505E" w:rsidRPr="00384080" w:rsidRDefault="0041505E" w:rsidP="002B7170">
      <w:pPr>
        <w:pStyle w:val="1"/>
        <w:ind w:left="708"/>
      </w:pPr>
      <w:r w:rsidRPr="00384080">
        <w:t>Дети: Клювик.</w:t>
      </w:r>
    </w:p>
    <w:p w:rsidR="0041505E" w:rsidRPr="00384080" w:rsidRDefault="0041505E" w:rsidP="002B7170">
      <w:pPr>
        <w:pStyle w:val="1"/>
        <w:ind w:left="708"/>
      </w:pPr>
      <w:r w:rsidRPr="00384080">
        <w:t>Воспитатель: - Правильно. Зачем нужен клювик снегирю?</w:t>
      </w:r>
    </w:p>
    <w:p w:rsidR="0041505E" w:rsidRPr="00384080" w:rsidRDefault="0041505E" w:rsidP="002B7170">
      <w:pPr>
        <w:pStyle w:val="1"/>
        <w:ind w:left="708"/>
      </w:pPr>
      <w:r w:rsidRPr="00384080">
        <w:t>Дети: Кушать, клевать зёрнышки. А теперь мы с Вами побудем снегирями и немножко отдохнём. Все встаем, выходим ко мне.</w:t>
      </w:r>
    </w:p>
    <w:p w:rsidR="0041505E" w:rsidRPr="00384080" w:rsidRDefault="0041505E" w:rsidP="002B7170">
      <w:pPr>
        <w:pStyle w:val="1"/>
        <w:ind w:left="708"/>
      </w:pPr>
      <w:proofErr w:type="spellStart"/>
      <w:r w:rsidRPr="00384080">
        <w:rPr>
          <w:b/>
          <w:bCs/>
        </w:rPr>
        <w:t>Физминутка</w:t>
      </w:r>
      <w:proofErr w:type="spellEnd"/>
      <w:r w:rsidRPr="00384080">
        <w:rPr>
          <w:b/>
          <w:bCs/>
        </w:rPr>
        <w:t>.</w:t>
      </w:r>
    </w:p>
    <w:p w:rsidR="0041505E" w:rsidRPr="00384080" w:rsidRDefault="0041505E" w:rsidP="002B7170">
      <w:pPr>
        <w:pStyle w:val="1"/>
        <w:ind w:left="708"/>
      </w:pPr>
      <w:r w:rsidRPr="00384080">
        <w:t xml:space="preserve">Вот на ветках посмотри, </w:t>
      </w:r>
      <w:r w:rsidRPr="00384080">
        <w:rPr>
          <w:i/>
          <w:iCs/>
        </w:rPr>
        <w:t xml:space="preserve">(Руками хлопают по бокам) </w:t>
      </w:r>
      <w:r w:rsidRPr="00384080">
        <w:t xml:space="preserve">В красных майках снегири. </w:t>
      </w:r>
      <w:r w:rsidRPr="00384080">
        <w:rPr>
          <w:i/>
          <w:iCs/>
        </w:rPr>
        <w:t xml:space="preserve">(Показывают грудки) </w:t>
      </w:r>
      <w:r w:rsidRPr="00384080">
        <w:t xml:space="preserve">Распустили перышки, </w:t>
      </w:r>
      <w:r w:rsidRPr="00384080">
        <w:rPr>
          <w:i/>
          <w:iCs/>
        </w:rPr>
        <w:t xml:space="preserve">(Руки слегка в стороны) </w:t>
      </w:r>
      <w:r w:rsidRPr="00384080">
        <w:t xml:space="preserve">Греются на солнышке. </w:t>
      </w:r>
      <w:r w:rsidRPr="00384080">
        <w:rPr>
          <w:i/>
          <w:iCs/>
        </w:rPr>
        <w:t xml:space="preserve">(Шевелят пальчиками) </w:t>
      </w:r>
      <w:r w:rsidRPr="00384080">
        <w:t xml:space="preserve">Головой вертят, вертят, </w:t>
      </w:r>
      <w:r w:rsidRPr="00384080">
        <w:rPr>
          <w:i/>
          <w:iCs/>
        </w:rPr>
        <w:t xml:space="preserve">(Повороты головой вправо, влево) </w:t>
      </w:r>
      <w:r w:rsidRPr="00384080">
        <w:t xml:space="preserve">Улететь они хотят. </w:t>
      </w:r>
      <w:r w:rsidRPr="00384080">
        <w:rPr>
          <w:i/>
          <w:iCs/>
        </w:rPr>
        <w:t xml:space="preserve">(Бегут по кругу, взмахивая руками) </w:t>
      </w:r>
      <w:r w:rsidRPr="00384080">
        <w:t>Молодцы, присаживайтесь за столы. Красиво сели.</w:t>
      </w:r>
    </w:p>
    <w:p w:rsidR="0041505E" w:rsidRPr="00384080" w:rsidRDefault="0041505E" w:rsidP="002B7170">
      <w:pPr>
        <w:pStyle w:val="1"/>
        <w:ind w:left="708"/>
      </w:pPr>
      <w:r w:rsidRPr="00384080">
        <w:t>Ребята, посмотрите снегирю скучно одному. Давайте поможем ему, найдём друзей, похожих на него. Посмотрите у меня для вас, приготовлены детали для наших будущих снегирей.</w:t>
      </w:r>
    </w:p>
    <w:p w:rsidR="0041505E" w:rsidRPr="00384080" w:rsidRDefault="0041505E" w:rsidP="002B7170">
      <w:pPr>
        <w:pStyle w:val="1"/>
        <w:numPr>
          <w:ilvl w:val="0"/>
          <w:numId w:val="1"/>
        </w:numPr>
        <w:tabs>
          <w:tab w:val="left" w:pos="358"/>
        </w:tabs>
        <w:ind w:left="765"/>
      </w:pPr>
      <w:r w:rsidRPr="00384080">
        <w:t>Голова с туловищем и хвостом, какого цвета (черного цвета)</w:t>
      </w:r>
    </w:p>
    <w:p w:rsidR="0041505E" w:rsidRPr="00384080" w:rsidRDefault="0041505E" w:rsidP="002B7170">
      <w:pPr>
        <w:pStyle w:val="1"/>
        <w:numPr>
          <w:ilvl w:val="0"/>
          <w:numId w:val="1"/>
        </w:numPr>
        <w:tabs>
          <w:tab w:val="left" w:pos="387"/>
        </w:tabs>
        <w:ind w:left="708"/>
      </w:pPr>
      <w:r w:rsidRPr="00384080">
        <w:t>Грудка (красного цвета)</w:t>
      </w:r>
    </w:p>
    <w:p w:rsidR="0041505E" w:rsidRPr="00384080" w:rsidRDefault="0041505E" w:rsidP="002B7170">
      <w:pPr>
        <w:pStyle w:val="1"/>
        <w:numPr>
          <w:ilvl w:val="0"/>
          <w:numId w:val="1"/>
        </w:numPr>
        <w:tabs>
          <w:tab w:val="left" w:pos="382"/>
        </w:tabs>
        <w:ind w:left="708"/>
      </w:pPr>
      <w:r w:rsidRPr="00384080">
        <w:t>Крылышки.</w:t>
      </w:r>
    </w:p>
    <w:p w:rsidR="0041505E" w:rsidRPr="00384080" w:rsidRDefault="0041505E" w:rsidP="002B7170">
      <w:pPr>
        <w:pStyle w:val="1"/>
        <w:numPr>
          <w:ilvl w:val="0"/>
          <w:numId w:val="1"/>
        </w:numPr>
        <w:tabs>
          <w:tab w:val="left" w:pos="392"/>
        </w:tabs>
        <w:ind w:left="708"/>
      </w:pPr>
      <w:r w:rsidRPr="00384080">
        <w:t>Круглые маленькие глазки</w:t>
      </w:r>
      <w:proofErr w:type="gramStart"/>
      <w:r w:rsidRPr="00384080">
        <w:t>.</w:t>
      </w:r>
      <w:proofErr w:type="gramEnd"/>
      <w:r w:rsidRPr="00384080">
        <w:t xml:space="preserve"> ( </w:t>
      </w:r>
      <w:proofErr w:type="gramStart"/>
      <w:r w:rsidRPr="00384080">
        <w:t>и</w:t>
      </w:r>
      <w:proofErr w:type="gramEnd"/>
      <w:r w:rsidRPr="00384080">
        <w:t>з пластилина белого цвета)</w:t>
      </w:r>
    </w:p>
    <w:p w:rsidR="0041505E" w:rsidRPr="00384080" w:rsidRDefault="0041505E" w:rsidP="002B7170">
      <w:pPr>
        <w:pStyle w:val="1"/>
        <w:ind w:left="708"/>
      </w:pPr>
      <w:r w:rsidRPr="00384080">
        <w:t>Прежде чем вам начать работать, посмотрите, как это сделаю я. Сначала я кладу перед собой деталь голову с туловищем и хвостом, затем намазываю клеем грудку снегиря и приклеиваю её к нижней части туловища. Крылышко приклеиваю в верхней части туловища. Затем приклеиваю глазки. Вот какой и у меня получился снегирь.</w:t>
      </w:r>
    </w:p>
    <w:p w:rsidR="0041505E" w:rsidRPr="00384080" w:rsidRDefault="0041505E" w:rsidP="002B7170">
      <w:pPr>
        <w:pStyle w:val="1"/>
        <w:ind w:left="708"/>
      </w:pPr>
      <w:r w:rsidRPr="00384080">
        <w:t>Воспитатель: теперь вы приступаете к работе. Ребята детали снегиря кладём на салфетку, когда наклеиваем. Клеем пользуемся аккуратно.</w:t>
      </w:r>
    </w:p>
    <w:p w:rsidR="0041505E" w:rsidRPr="00384080" w:rsidRDefault="0041505E" w:rsidP="002B7170">
      <w:pPr>
        <w:pStyle w:val="1"/>
        <w:ind w:left="708"/>
      </w:pPr>
      <w:r w:rsidRPr="00384080">
        <w:rPr>
          <w:b/>
          <w:bCs/>
        </w:rPr>
        <w:t>Заключительная часть.</w:t>
      </w:r>
    </w:p>
    <w:p w:rsidR="0041505E" w:rsidRPr="00384080" w:rsidRDefault="0041505E" w:rsidP="002B7170">
      <w:pPr>
        <w:pStyle w:val="1"/>
        <w:ind w:left="708"/>
      </w:pPr>
      <w:r w:rsidRPr="00384080">
        <w:t>Молодцы, ребята. Вы отлично справились! Какие красивые у нас снегири, но почему-то они не веселые, снегирь сказал: Наступают холода</w:t>
      </w:r>
    </w:p>
    <w:p w:rsidR="0041505E" w:rsidRPr="00384080" w:rsidRDefault="0041505E" w:rsidP="002B7170">
      <w:pPr>
        <w:pStyle w:val="1"/>
        <w:ind w:left="708"/>
      </w:pPr>
      <w:r w:rsidRPr="00384080">
        <w:t>Белым снегом все покрыто:</w:t>
      </w:r>
    </w:p>
    <w:p w:rsidR="0041505E" w:rsidRPr="00384080" w:rsidRDefault="0041505E" w:rsidP="002B7170">
      <w:pPr>
        <w:pStyle w:val="1"/>
        <w:ind w:left="708"/>
      </w:pPr>
      <w:r w:rsidRPr="00384080">
        <w:t>И деревья, и дома</w:t>
      </w:r>
      <w:bookmarkStart w:id="0" w:name="_GoBack"/>
      <w:bookmarkEnd w:id="0"/>
    </w:p>
    <w:p w:rsidR="0041505E" w:rsidRPr="00384080" w:rsidRDefault="0041505E" w:rsidP="002B7170">
      <w:pPr>
        <w:pStyle w:val="1"/>
        <w:ind w:left="708"/>
      </w:pPr>
      <w:r w:rsidRPr="00384080">
        <w:t>Чем питаться им тогда?</w:t>
      </w:r>
    </w:p>
    <w:p w:rsidR="0041505E" w:rsidRPr="00384080" w:rsidRDefault="0041505E" w:rsidP="002B7170">
      <w:pPr>
        <w:pStyle w:val="1"/>
        <w:ind w:left="708"/>
      </w:pPr>
      <w:r w:rsidRPr="00384080">
        <w:t>Помогите, дети!</w:t>
      </w:r>
    </w:p>
    <w:p w:rsidR="0041505E" w:rsidRPr="00384080" w:rsidRDefault="0041505E" w:rsidP="002B7170">
      <w:pPr>
        <w:pStyle w:val="1"/>
        <w:ind w:left="708"/>
      </w:pPr>
      <w:r w:rsidRPr="00384080">
        <w:t>- Мы не оставим снегирей в беде.</w:t>
      </w:r>
    </w:p>
    <w:p w:rsidR="0041505E" w:rsidRPr="00384080" w:rsidRDefault="0041505E" w:rsidP="002B7170">
      <w:pPr>
        <w:pStyle w:val="1"/>
        <w:ind w:left="708"/>
      </w:pPr>
      <w:r w:rsidRPr="00384080">
        <w:t>Вот такая кормушка появилась у нас в группе. Давайте пригласим наших снегирей на угощение.</w:t>
      </w:r>
    </w:p>
    <w:p w:rsidR="00384080" w:rsidRDefault="0041505E" w:rsidP="002B7170">
      <w:pPr>
        <w:pStyle w:val="1"/>
        <w:ind w:left="708"/>
      </w:pPr>
      <w:r w:rsidRPr="00384080">
        <w:t xml:space="preserve">Молодцы ребята, какие красивые снегири у нас получились.  Какую птичку </w:t>
      </w:r>
    </w:p>
    <w:p w:rsidR="0041505E" w:rsidRDefault="0041505E" w:rsidP="002B7170">
      <w:pPr>
        <w:pStyle w:val="1"/>
        <w:ind w:left="708"/>
      </w:pPr>
      <w:r w:rsidRPr="00384080">
        <w:t>мы с вами сегодня делали?</w:t>
      </w:r>
    </w:p>
    <w:p w:rsidR="00384080" w:rsidRDefault="00384080" w:rsidP="002B7170">
      <w:pPr>
        <w:pStyle w:val="1"/>
        <w:ind w:left="708"/>
      </w:pPr>
    </w:p>
    <w:p w:rsidR="002B7170" w:rsidRDefault="002B7170" w:rsidP="002B7170">
      <w:pPr>
        <w:pStyle w:val="1"/>
        <w:ind w:left="708"/>
      </w:pPr>
    </w:p>
    <w:p w:rsidR="002B7170" w:rsidRDefault="002B7170" w:rsidP="002B7170">
      <w:pPr>
        <w:pStyle w:val="1"/>
        <w:ind w:left="708"/>
      </w:pPr>
    </w:p>
    <w:p w:rsidR="002B7170" w:rsidRDefault="002B7170" w:rsidP="002B7170">
      <w:pPr>
        <w:pStyle w:val="1"/>
        <w:ind w:left="708"/>
      </w:pPr>
    </w:p>
    <w:p w:rsidR="002B7170" w:rsidRDefault="002B7170" w:rsidP="002B7170">
      <w:pPr>
        <w:pStyle w:val="1"/>
        <w:ind w:left="708"/>
      </w:pPr>
    </w:p>
    <w:p w:rsidR="002B7170" w:rsidRDefault="002B7170" w:rsidP="002B7170">
      <w:pPr>
        <w:pStyle w:val="1"/>
        <w:ind w:left="708"/>
      </w:pPr>
    </w:p>
    <w:p w:rsidR="002B7170" w:rsidRDefault="002B7170" w:rsidP="002B7170">
      <w:pPr>
        <w:pStyle w:val="1"/>
      </w:pPr>
    </w:p>
    <w:p w:rsidR="002B7170" w:rsidRDefault="002B7170" w:rsidP="002B7170">
      <w:pPr>
        <w:pStyle w:val="1"/>
      </w:pPr>
    </w:p>
    <w:p w:rsidR="002B7170" w:rsidRDefault="002B7170" w:rsidP="002B7170">
      <w:pPr>
        <w:pStyle w:val="1"/>
      </w:pPr>
    </w:p>
    <w:p w:rsidR="002B7170" w:rsidRDefault="002B7170" w:rsidP="002B7170">
      <w:pPr>
        <w:pStyle w:val="1"/>
      </w:pPr>
    </w:p>
    <w:p w:rsidR="002B7170" w:rsidRDefault="002B7170" w:rsidP="002B7170">
      <w:pPr>
        <w:pStyle w:val="1"/>
      </w:pPr>
      <w:r w:rsidRPr="00384080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F5FE73B" wp14:editId="2D36972E">
            <wp:simplePos x="0" y="0"/>
            <wp:positionH relativeFrom="margin">
              <wp:posOffset>871855</wp:posOffset>
            </wp:positionH>
            <wp:positionV relativeFrom="margin">
              <wp:posOffset>-38100</wp:posOffset>
            </wp:positionV>
            <wp:extent cx="5365750" cy="4023995"/>
            <wp:effectExtent l="0" t="0" r="6350" b="0"/>
            <wp:wrapSquare wrapText="bothSides"/>
            <wp:docPr id="1" name="Рисунок 1" descr="F:\Трифонова\Занятие открытые\img-20181124-wa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рифонова\Занятие открытые\img-20181124-wa000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40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170" w:rsidRDefault="002B7170" w:rsidP="002B7170">
      <w:pPr>
        <w:pStyle w:val="1"/>
      </w:pPr>
    </w:p>
    <w:p w:rsidR="002B7170" w:rsidRDefault="002B7170" w:rsidP="002B7170">
      <w:pPr>
        <w:pStyle w:val="1"/>
      </w:pPr>
    </w:p>
    <w:p w:rsidR="002B7170" w:rsidRDefault="002B7170" w:rsidP="002B7170">
      <w:pPr>
        <w:pStyle w:val="1"/>
      </w:pPr>
    </w:p>
    <w:p w:rsidR="002B7170" w:rsidRDefault="002B7170" w:rsidP="002B7170">
      <w:pPr>
        <w:pStyle w:val="1"/>
      </w:pPr>
    </w:p>
    <w:p w:rsidR="002B7170" w:rsidRDefault="002B7170" w:rsidP="002B7170">
      <w:pPr>
        <w:pStyle w:val="1"/>
      </w:pPr>
    </w:p>
    <w:p w:rsidR="002B7170" w:rsidRDefault="002B7170" w:rsidP="002B7170">
      <w:pPr>
        <w:pStyle w:val="1"/>
      </w:pPr>
    </w:p>
    <w:p w:rsidR="002B7170" w:rsidRDefault="002B7170" w:rsidP="002B7170">
      <w:pPr>
        <w:pStyle w:val="1"/>
      </w:pPr>
    </w:p>
    <w:p w:rsidR="002B7170" w:rsidRDefault="002B7170" w:rsidP="002B7170">
      <w:pPr>
        <w:pStyle w:val="1"/>
      </w:pPr>
    </w:p>
    <w:p w:rsidR="00384080" w:rsidRDefault="00384080" w:rsidP="002B7170">
      <w:pPr>
        <w:pStyle w:val="1"/>
      </w:pPr>
    </w:p>
    <w:p w:rsid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384080" w:rsidRPr="00384080" w:rsidRDefault="00384080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  <w:r w:rsidRPr="00384080">
        <w:t xml:space="preserve"> </w:t>
      </w: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41505E" w:rsidRPr="00384080" w:rsidRDefault="0041505E" w:rsidP="002B7170">
      <w:pPr>
        <w:pStyle w:val="1"/>
      </w:pPr>
    </w:p>
    <w:p w:rsidR="00C71592" w:rsidRDefault="00C71592">
      <w:pPr>
        <w:spacing w:line="1" w:lineRule="exact"/>
      </w:pPr>
    </w:p>
    <w:sectPr w:rsidR="00C71592" w:rsidSect="002B71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8F" w:rsidRDefault="007C078F">
      <w:r>
        <w:separator/>
      </w:r>
    </w:p>
  </w:endnote>
  <w:endnote w:type="continuationSeparator" w:id="0">
    <w:p w:rsidR="007C078F" w:rsidRDefault="007C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8F" w:rsidRDefault="007C078F"/>
  </w:footnote>
  <w:footnote w:type="continuationSeparator" w:id="0">
    <w:p w:rsidR="007C078F" w:rsidRDefault="007C07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94B"/>
    <w:multiLevelType w:val="multilevel"/>
    <w:tmpl w:val="428EB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71592"/>
    <w:rsid w:val="002B7170"/>
    <w:rsid w:val="00384080"/>
    <w:rsid w:val="0041505E"/>
    <w:rsid w:val="007C078F"/>
    <w:rsid w:val="00C7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450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5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450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5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2021-12-15T14:45:00Z</dcterms:created>
  <dcterms:modified xsi:type="dcterms:W3CDTF">2021-12-15T15:12:00Z</dcterms:modified>
</cp:coreProperties>
</file>